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32C2" w14:textId="6E788C3F" w:rsidR="009A14DE" w:rsidRPr="00904B22" w:rsidRDefault="005252B2" w:rsidP="00904B22">
      <w:pPr>
        <w:widowControl/>
        <w:shd w:val="clear" w:color="auto" w:fill="FFFFFF"/>
        <w:snapToGrid w:val="0"/>
        <w:spacing w:line="480" w:lineRule="exact"/>
        <w:ind w:firstLine="480"/>
        <w:jc w:val="both"/>
        <w:rPr>
          <w:rFonts w:ascii="微軟正黑體" w:eastAsia="微軟正黑體" w:hAnsi="微軟正黑體" w:cs="Arial"/>
          <w:color w:val="222222"/>
          <w:kern w:val="0"/>
          <w:szCs w:val="24"/>
        </w:rPr>
      </w:pPr>
      <w:r>
        <w:rPr>
          <w:rFonts w:ascii="微軟正黑體" w:eastAsia="微軟正黑體" w:hAnsi="微軟正黑體" w:cs="Arial" w:hint="eastAsia"/>
          <w:color w:val="222222"/>
          <w:kern w:val="0"/>
          <w:szCs w:val="24"/>
        </w:rPr>
        <w:t xml:space="preserve"> </w:t>
      </w:r>
      <w:r w:rsidR="002E2495" w:rsidRPr="00904B22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台灣就業通「Y</w:t>
      </w:r>
      <w:r w:rsidR="00F12B4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outh</w:t>
      </w:r>
      <w:r w:rsidR="002E2495" w:rsidRPr="00904B22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職涯</w:t>
      </w:r>
      <w:r w:rsidR="000C525E" w:rsidRPr="00904B22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」線上諮詢</w:t>
      </w:r>
      <w:r w:rsidR="002E2495" w:rsidRPr="00904B22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服務，</w:t>
      </w:r>
      <w:r w:rsidR="00CF350B" w:rsidRPr="00904B22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採用1對1的方式進行線上諮詢，</w:t>
      </w:r>
      <w:r w:rsidR="002E2495" w:rsidRPr="00904B22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凡18-29歲的</w:t>
      </w:r>
      <w:r w:rsidR="00CF350B" w:rsidRPr="00904B22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青年</w:t>
      </w:r>
      <w:r w:rsidR="00965F83" w:rsidRPr="00904B22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在家裡</w:t>
      </w:r>
      <w:r w:rsidR="002E2495" w:rsidRPr="00904B22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就可以跟諮詢顧問進行</w:t>
      </w:r>
      <w:r w:rsidR="00CB7368" w:rsidRPr="00904B22">
        <w:rPr>
          <w:rFonts w:ascii="微軟正黑體" w:eastAsia="微軟正黑體" w:hAnsi="微軟正黑體" w:cs="Arial" w:hint="eastAsia"/>
          <w:b/>
          <w:color w:val="FF0000"/>
          <w:kern w:val="0"/>
          <w:sz w:val="32"/>
          <w:szCs w:val="32"/>
        </w:rPr>
        <w:t>3</w:t>
      </w:r>
      <w:r w:rsidR="000C525E" w:rsidRPr="00904B22">
        <w:rPr>
          <w:rFonts w:ascii="微軟正黑體" w:eastAsia="微軟正黑體" w:hAnsi="微軟正黑體" w:cs="Arial" w:hint="eastAsia"/>
          <w:b/>
          <w:color w:val="FF0000"/>
          <w:kern w:val="0"/>
          <w:sz w:val="32"/>
          <w:szCs w:val="32"/>
        </w:rPr>
        <w:t>次</w:t>
      </w:r>
      <w:r w:rsidR="000C525E" w:rsidRPr="00904B22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免費</w:t>
      </w:r>
      <w:r w:rsidR="00CF350B" w:rsidRPr="00904B22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的額度</w:t>
      </w:r>
      <w:r w:rsidR="00965F83" w:rsidRPr="00904B22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，享受方便的線上體驗</w:t>
      </w:r>
      <w:r w:rsidR="00CB7368" w:rsidRPr="00904B22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。</w:t>
      </w:r>
      <w:r w:rsidR="00CF350B" w:rsidRPr="00904B22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使用手機、平板或電腦</w:t>
      </w:r>
      <w:r w:rsidR="009A14DE" w:rsidRPr="00904B22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即可進行</w:t>
      </w:r>
      <w:r w:rsidR="00CF350B" w:rsidRPr="00904B22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諮詢</w:t>
      </w:r>
      <w:r w:rsidR="009A14DE" w:rsidRPr="00904B22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的服務</w:t>
      </w:r>
    </w:p>
    <w:p w14:paraId="5D686333" w14:textId="63A9AEC3" w:rsidR="00CF350B" w:rsidRPr="00904B22" w:rsidRDefault="009A14DE" w:rsidP="00904B22">
      <w:pPr>
        <w:widowControl/>
        <w:shd w:val="clear" w:color="auto" w:fill="FFFFFF"/>
        <w:snapToGrid w:val="0"/>
        <w:spacing w:line="480" w:lineRule="exact"/>
        <w:jc w:val="both"/>
        <w:rPr>
          <w:rFonts w:ascii="微軟正黑體" w:eastAsia="微軟正黑體" w:hAnsi="微軟正黑體" w:cs="Arial"/>
          <w:color w:val="222222"/>
          <w:kern w:val="0"/>
          <w:szCs w:val="24"/>
        </w:rPr>
      </w:pPr>
      <w:r w:rsidRPr="00904B22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※</w:t>
      </w:r>
      <w:r w:rsidR="00CF350B" w:rsidRPr="00904B22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考慮到CPU效能通常我們會建議</w:t>
      </w:r>
      <w:proofErr w:type="gramStart"/>
      <w:r w:rsidR="00CF350B" w:rsidRPr="00904B22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以筆電會</w:t>
      </w:r>
      <w:proofErr w:type="gramEnd"/>
      <w:r w:rsidR="00CF350B" w:rsidRPr="00904B22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較順暢</w:t>
      </w:r>
    </w:p>
    <w:p w14:paraId="36B93501" w14:textId="77777777" w:rsidR="00DB1DEB" w:rsidRPr="00904B22" w:rsidRDefault="00DB1DEB" w:rsidP="00904B22">
      <w:pPr>
        <w:widowControl/>
        <w:shd w:val="clear" w:color="auto" w:fill="FFFFFF"/>
        <w:snapToGrid w:val="0"/>
        <w:spacing w:line="480" w:lineRule="exact"/>
        <w:ind w:firstLine="480"/>
        <w:jc w:val="both"/>
        <w:rPr>
          <w:rFonts w:ascii="微軟正黑體" w:eastAsia="微軟正黑體" w:hAnsi="微軟正黑體" w:cs="Arial"/>
          <w:color w:val="222222"/>
          <w:kern w:val="0"/>
          <w:szCs w:val="24"/>
        </w:rPr>
      </w:pPr>
    </w:p>
    <w:p w14:paraId="239FD1AB" w14:textId="03207D48" w:rsidR="009101DF" w:rsidRPr="005252B2" w:rsidRDefault="009101DF" w:rsidP="00904B22">
      <w:pPr>
        <w:widowControl/>
        <w:shd w:val="clear" w:color="auto" w:fill="FFFFFF"/>
        <w:snapToGrid w:val="0"/>
        <w:rPr>
          <w:rFonts w:ascii="微軟正黑體" w:eastAsia="微軟正黑體" w:hAnsi="微軟正黑體"/>
          <w:b/>
          <w:bCs/>
          <w:color w:val="000000" w:themeColor="text1"/>
          <w:szCs w:val="24"/>
        </w:rPr>
      </w:pPr>
      <w:r w:rsidRPr="005252B2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精選</w:t>
      </w:r>
      <w:r w:rsidR="000845BC" w:rsidRPr="005252B2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職</w:t>
      </w:r>
      <w:proofErr w:type="gramStart"/>
      <w:r w:rsidR="000845BC" w:rsidRPr="005252B2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涯</w:t>
      </w:r>
      <w:proofErr w:type="gramEnd"/>
      <w:r w:rsidRPr="005252B2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諮詢主題：</w:t>
      </w:r>
    </w:p>
    <w:p w14:paraId="63CED17B" w14:textId="4D84D35D" w:rsidR="009101DF" w:rsidRPr="005252B2" w:rsidRDefault="009101DF" w:rsidP="00904B22">
      <w:pPr>
        <w:widowControl/>
        <w:shd w:val="clear" w:color="auto" w:fill="FFFFFF"/>
        <w:snapToGrid w:val="0"/>
        <w:rPr>
          <w:rFonts w:ascii="微軟正黑體" w:eastAsia="微軟正黑體" w:hAnsi="微軟正黑體" w:cs="Segoe UI Historic"/>
          <w:color w:val="050505"/>
          <w:kern w:val="0"/>
          <w:szCs w:val="24"/>
          <w:lang w:bidi="th-TH"/>
        </w:rPr>
      </w:pPr>
      <w:r w:rsidRPr="005252B2">
        <w:rPr>
          <w:rFonts w:ascii="微軟正黑體" w:eastAsia="微軟正黑體" w:hAnsi="微軟正黑體" w:cs="Segoe UI Historic" w:hint="eastAsia"/>
          <w:noProof/>
          <w:color w:val="050505"/>
          <w:kern w:val="0"/>
          <w:szCs w:val="24"/>
          <w:lang w:bidi="th-TH"/>
        </w:rPr>
        <w:drawing>
          <wp:inline distT="0" distB="0" distL="0" distR="0" wp14:anchorId="3583012E" wp14:editId="7DD0FFC0">
            <wp:extent cx="152400" cy="152400"/>
            <wp:effectExtent l="0" t="0" r="0" b="0"/>
            <wp:docPr id="6" name="圖片 6" descr="⭐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⭐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2B2">
        <w:rPr>
          <w:rFonts w:ascii="微軟正黑體" w:eastAsia="微軟正黑體" w:hAnsi="微軟正黑體" w:cs="Segoe UI Historic"/>
          <w:color w:val="050505"/>
          <w:kern w:val="0"/>
          <w:szCs w:val="24"/>
          <w:lang w:bidi="th-TH"/>
        </w:rPr>
        <w:t>探索獨一無二的職</w:t>
      </w:r>
      <w:proofErr w:type="gramStart"/>
      <w:r w:rsidRPr="005252B2">
        <w:rPr>
          <w:rFonts w:ascii="微軟正黑體" w:eastAsia="微軟正黑體" w:hAnsi="微軟正黑體" w:cs="Segoe UI Historic"/>
          <w:color w:val="050505"/>
          <w:kern w:val="0"/>
          <w:szCs w:val="24"/>
          <w:lang w:bidi="th-TH"/>
        </w:rPr>
        <w:t>涯</w:t>
      </w:r>
      <w:proofErr w:type="gramEnd"/>
      <w:r w:rsidR="005252B2" w:rsidRPr="005252B2">
        <w:rPr>
          <w:rFonts w:ascii="微軟正黑體" w:eastAsia="微軟正黑體" w:hAnsi="微軟正黑體" w:cs="Segoe UI Historic" w:hint="eastAsia"/>
          <w:color w:val="050505"/>
          <w:kern w:val="0"/>
          <w:szCs w:val="24"/>
          <w:lang w:bidi="th-TH"/>
        </w:rPr>
        <w:t>(</w:t>
      </w:r>
      <w:proofErr w:type="gramStart"/>
      <w:r w:rsidR="005252B2" w:rsidRPr="005252B2">
        <w:rPr>
          <w:rFonts w:ascii="微軟正黑體" w:eastAsia="微軟正黑體" w:hAnsi="微軟正黑體" w:cs="Segoe UI Historic" w:hint="eastAsia"/>
          <w:color w:val="050505"/>
          <w:kern w:val="0"/>
          <w:szCs w:val="24"/>
          <w:lang w:bidi="th-TH"/>
        </w:rPr>
        <w:t>釐</w:t>
      </w:r>
      <w:proofErr w:type="gramEnd"/>
      <w:r w:rsidR="005252B2" w:rsidRPr="005252B2">
        <w:rPr>
          <w:rFonts w:ascii="微軟正黑體" w:eastAsia="微軟正黑體" w:hAnsi="微軟正黑體" w:cs="Segoe UI Historic" w:hint="eastAsia"/>
          <w:color w:val="050505"/>
          <w:kern w:val="0"/>
          <w:szCs w:val="24"/>
          <w:lang w:bidi="th-TH"/>
        </w:rPr>
        <w:t>清方向)</w:t>
      </w:r>
    </w:p>
    <w:p w14:paraId="10474ACE" w14:textId="32E1CD8C" w:rsidR="009101DF" w:rsidRPr="005252B2" w:rsidRDefault="009101DF" w:rsidP="00904B22">
      <w:pPr>
        <w:widowControl/>
        <w:shd w:val="clear" w:color="auto" w:fill="FFFFFF"/>
        <w:snapToGrid w:val="0"/>
        <w:rPr>
          <w:rFonts w:ascii="微軟正黑體" w:eastAsia="微軟正黑體" w:hAnsi="微軟正黑體" w:cs="Segoe UI Historic"/>
          <w:color w:val="050505"/>
          <w:kern w:val="0"/>
          <w:szCs w:val="24"/>
          <w:lang w:bidi="th-TH"/>
        </w:rPr>
      </w:pPr>
      <w:r w:rsidRPr="005252B2">
        <w:rPr>
          <w:rFonts w:ascii="微軟正黑體" w:eastAsia="微軟正黑體" w:hAnsi="微軟正黑體" w:cs="Segoe UI Historic" w:hint="eastAsia"/>
          <w:noProof/>
          <w:color w:val="050505"/>
          <w:kern w:val="0"/>
          <w:szCs w:val="24"/>
          <w:lang w:bidi="th-TH"/>
        </w:rPr>
        <w:drawing>
          <wp:inline distT="0" distB="0" distL="0" distR="0" wp14:anchorId="3A52EA9A" wp14:editId="1727EB13">
            <wp:extent cx="152400" cy="152400"/>
            <wp:effectExtent l="0" t="0" r="0" b="0"/>
            <wp:docPr id="5" name="圖片 5" descr="⭐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⭐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2B2">
        <w:rPr>
          <w:rFonts w:ascii="微軟正黑體" w:eastAsia="微軟正黑體" w:hAnsi="微軟正黑體" w:cs="Segoe UI Historic"/>
          <w:color w:val="050505"/>
          <w:kern w:val="0"/>
          <w:szCs w:val="24"/>
          <w:lang w:bidi="th-TH"/>
        </w:rPr>
        <w:t>協助診斷履歷自傳診斷</w:t>
      </w:r>
      <w:r w:rsidR="005252B2" w:rsidRPr="005252B2">
        <w:rPr>
          <w:rFonts w:ascii="微軟正黑體" w:eastAsia="微軟正黑體" w:hAnsi="微軟正黑體" w:cs="Segoe UI Historic" w:hint="eastAsia"/>
          <w:color w:val="050505"/>
          <w:kern w:val="0"/>
          <w:szCs w:val="24"/>
          <w:lang w:bidi="th-TH"/>
        </w:rPr>
        <w:t>(協助</w:t>
      </w:r>
      <w:proofErr w:type="gramStart"/>
      <w:r w:rsidR="005252B2" w:rsidRPr="005252B2">
        <w:rPr>
          <w:rFonts w:ascii="微軟正黑體" w:eastAsia="微軟正黑體" w:hAnsi="微軟正黑體" w:cs="Segoe UI Historic" w:hint="eastAsia"/>
          <w:color w:val="050505"/>
          <w:kern w:val="0"/>
          <w:szCs w:val="24"/>
          <w:lang w:bidi="th-TH"/>
        </w:rPr>
        <w:t>修改備審</w:t>
      </w:r>
      <w:proofErr w:type="gramEnd"/>
      <w:r w:rsidR="005252B2" w:rsidRPr="005252B2">
        <w:rPr>
          <w:rFonts w:ascii="微軟正黑體" w:eastAsia="微軟正黑體" w:hAnsi="微軟正黑體" w:cs="Segoe UI Historic" w:hint="eastAsia"/>
          <w:color w:val="050505"/>
          <w:kern w:val="0"/>
          <w:szCs w:val="24"/>
          <w:lang w:bidi="th-TH"/>
        </w:rPr>
        <w:t>、</w:t>
      </w:r>
      <w:r w:rsidR="005252B2" w:rsidRPr="005252B2">
        <w:rPr>
          <w:rFonts w:ascii="微軟正黑體" w:eastAsia="微軟正黑體" w:hAnsi="微軟正黑體"/>
          <w:color w:val="202124"/>
          <w:szCs w:val="24"/>
          <w:shd w:val="clear" w:color="auto" w:fill="FFFFFF"/>
        </w:rPr>
        <w:t>學習歷程資料</w:t>
      </w:r>
      <w:r w:rsidR="005252B2" w:rsidRPr="005252B2">
        <w:rPr>
          <w:rFonts w:ascii="微軟正黑體" w:eastAsia="微軟正黑體" w:hAnsi="微軟正黑體" w:cs="Segoe UI Historic" w:hint="eastAsia"/>
          <w:color w:val="050505"/>
          <w:kern w:val="0"/>
          <w:szCs w:val="24"/>
          <w:lang w:bidi="th-TH"/>
        </w:rPr>
        <w:t>)</w:t>
      </w:r>
    </w:p>
    <w:p w14:paraId="1A0D82A0" w14:textId="59B9CBA1" w:rsidR="009101DF" w:rsidRPr="005252B2" w:rsidRDefault="009101DF" w:rsidP="00904B22">
      <w:pPr>
        <w:widowControl/>
        <w:shd w:val="clear" w:color="auto" w:fill="FFFFFF"/>
        <w:snapToGrid w:val="0"/>
        <w:rPr>
          <w:rFonts w:ascii="微軟正黑體" w:eastAsia="微軟正黑體" w:hAnsi="微軟正黑體" w:cs="Segoe UI Historic"/>
          <w:color w:val="050505"/>
          <w:kern w:val="0"/>
          <w:szCs w:val="24"/>
          <w:lang w:bidi="th-TH"/>
        </w:rPr>
      </w:pPr>
      <w:r w:rsidRPr="005252B2">
        <w:rPr>
          <w:rFonts w:ascii="微軟正黑體" w:eastAsia="微軟正黑體" w:hAnsi="微軟正黑體" w:cs="Segoe UI Historic" w:hint="eastAsia"/>
          <w:noProof/>
          <w:color w:val="050505"/>
          <w:kern w:val="0"/>
          <w:szCs w:val="24"/>
          <w:lang w:bidi="th-TH"/>
        </w:rPr>
        <w:drawing>
          <wp:inline distT="0" distB="0" distL="0" distR="0" wp14:anchorId="19FEE705" wp14:editId="08A5FAA0">
            <wp:extent cx="152400" cy="152400"/>
            <wp:effectExtent l="0" t="0" r="0" b="0"/>
            <wp:docPr id="3" name="圖片 3" descr="⭐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⭐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2B2">
        <w:rPr>
          <w:rFonts w:ascii="微軟正黑體" w:eastAsia="微軟正黑體" w:hAnsi="微軟正黑體" w:cs="Segoe UI Historic"/>
          <w:color w:val="050505"/>
          <w:kern w:val="0"/>
          <w:szCs w:val="24"/>
          <w:lang w:bidi="th-TH"/>
        </w:rPr>
        <w:t>提升面試技巧Q&amp;A</w:t>
      </w:r>
      <w:r w:rsidR="005252B2" w:rsidRPr="005252B2">
        <w:rPr>
          <w:rFonts w:hint="eastAsia"/>
        </w:rPr>
        <w:t xml:space="preserve"> </w:t>
      </w:r>
      <w:r w:rsidR="005252B2" w:rsidRPr="005252B2">
        <w:rPr>
          <w:rFonts w:ascii="微軟正黑體" w:eastAsia="微軟正黑體" w:hAnsi="微軟正黑體" w:cs="Segoe UI Historic" w:hint="eastAsia"/>
          <w:color w:val="050505"/>
          <w:kern w:val="0"/>
          <w:szCs w:val="24"/>
          <w:lang w:bidi="th-TH"/>
        </w:rPr>
        <w:t>(模擬面試問題)</w:t>
      </w:r>
    </w:p>
    <w:p w14:paraId="1358FA09" w14:textId="3C9BE4F9" w:rsidR="009101DF" w:rsidRPr="005252B2" w:rsidRDefault="009101DF" w:rsidP="00904B22">
      <w:pPr>
        <w:widowControl/>
        <w:shd w:val="clear" w:color="auto" w:fill="FFFFFF"/>
        <w:snapToGrid w:val="0"/>
        <w:rPr>
          <w:rFonts w:ascii="微軟正黑體" w:eastAsia="微軟正黑體" w:hAnsi="微軟正黑體" w:cs="Segoe UI Historic"/>
          <w:color w:val="050505"/>
          <w:kern w:val="0"/>
          <w:szCs w:val="24"/>
          <w:lang w:bidi="th-TH"/>
        </w:rPr>
      </w:pPr>
      <w:r w:rsidRPr="005252B2">
        <w:rPr>
          <w:rFonts w:ascii="微軟正黑體" w:eastAsia="微軟正黑體" w:hAnsi="微軟正黑體" w:cs="Segoe UI Historic" w:hint="eastAsia"/>
          <w:noProof/>
          <w:color w:val="050505"/>
          <w:kern w:val="0"/>
          <w:szCs w:val="24"/>
          <w:lang w:bidi="th-TH"/>
        </w:rPr>
        <w:drawing>
          <wp:inline distT="0" distB="0" distL="0" distR="0" wp14:anchorId="62F172D2" wp14:editId="7528851F">
            <wp:extent cx="152400" cy="152400"/>
            <wp:effectExtent l="0" t="0" r="0" b="0"/>
            <wp:docPr id="1" name="圖片 1" descr="⭐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⭐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2B2">
        <w:rPr>
          <w:rFonts w:ascii="微軟正黑體" w:eastAsia="微軟正黑體" w:hAnsi="微軟正黑體" w:cs="Segoe UI Historic"/>
          <w:color w:val="050505"/>
          <w:kern w:val="0"/>
          <w:szCs w:val="24"/>
          <w:lang w:bidi="th-TH"/>
        </w:rPr>
        <w:t>了解產業趨勢增加銜接橋梁</w:t>
      </w:r>
      <w:r w:rsidR="005252B2" w:rsidRPr="005252B2">
        <w:rPr>
          <w:rFonts w:ascii="微軟正黑體" w:eastAsia="微軟正黑體" w:hAnsi="微軟正黑體" w:cs="Segoe UI Historic" w:hint="eastAsia"/>
          <w:color w:val="050505"/>
          <w:kern w:val="0"/>
          <w:szCs w:val="24"/>
          <w:lang w:bidi="th-TH"/>
        </w:rPr>
        <w:t>(了解科系未來就業趨勢)</w:t>
      </w:r>
    </w:p>
    <w:p w14:paraId="767DA327" w14:textId="5DE978CF" w:rsidR="00CB7368" w:rsidRPr="005252B2" w:rsidRDefault="000845BC" w:rsidP="00904B22">
      <w:pPr>
        <w:widowControl/>
        <w:shd w:val="clear" w:color="auto" w:fill="FFFFFF"/>
        <w:snapToGrid w:val="0"/>
        <w:spacing w:line="480" w:lineRule="exact"/>
        <w:jc w:val="both"/>
        <w:rPr>
          <w:rFonts w:ascii="微軟正黑體" w:eastAsia="微軟正黑體" w:hAnsi="微軟正黑體" w:cs="Arial"/>
          <w:color w:val="222222"/>
          <w:kern w:val="0"/>
          <w:szCs w:val="24"/>
        </w:rPr>
      </w:pPr>
      <w:r w:rsidRPr="005252B2">
        <w:rPr>
          <w:rFonts w:ascii="微軟正黑體" w:eastAsia="微軟正黑體" w:hAnsi="微軟正黑體" w:hint="eastAsia"/>
          <w:szCs w:val="24"/>
        </w:rPr>
        <w:t xml:space="preserve">    </w:t>
      </w:r>
      <w:r w:rsidR="00CF350B" w:rsidRPr="005252B2">
        <w:rPr>
          <w:rFonts w:ascii="微軟正黑體" w:eastAsia="微軟正黑體" w:hAnsi="微軟正黑體" w:hint="eastAsia"/>
          <w:szCs w:val="24"/>
        </w:rPr>
        <w:t>主題的設計，完全針對</w:t>
      </w:r>
      <w:r w:rsidRPr="005252B2">
        <w:rPr>
          <w:rFonts w:ascii="微軟正黑體" w:eastAsia="微軟正黑體" w:hAnsi="微軟正黑體" w:hint="eastAsia"/>
          <w:szCs w:val="24"/>
        </w:rPr>
        <w:t>青年</w:t>
      </w:r>
      <w:r w:rsidR="00CF350B" w:rsidRPr="005252B2">
        <w:rPr>
          <w:rFonts w:ascii="微軟正黑體" w:eastAsia="微軟正黑體" w:hAnsi="微軟正黑體" w:hint="eastAsia"/>
          <w:szCs w:val="24"/>
        </w:rPr>
        <w:t>的需求擬定，學生可以藉由諮詢討論職</w:t>
      </w:r>
      <w:proofErr w:type="gramStart"/>
      <w:r w:rsidR="00CF350B" w:rsidRPr="005252B2">
        <w:rPr>
          <w:rFonts w:ascii="微軟正黑體" w:eastAsia="微軟正黑體" w:hAnsi="微軟正黑體" w:hint="eastAsia"/>
          <w:szCs w:val="24"/>
        </w:rPr>
        <w:t>涯</w:t>
      </w:r>
      <w:proofErr w:type="gramEnd"/>
      <w:r w:rsidR="00CF350B" w:rsidRPr="005252B2">
        <w:rPr>
          <w:rFonts w:ascii="微軟正黑體" w:eastAsia="微軟正黑體" w:hAnsi="微軟正黑體" w:hint="eastAsia"/>
          <w:szCs w:val="24"/>
        </w:rPr>
        <w:t>方向、調整履歷自傳、</w:t>
      </w:r>
      <w:r w:rsidR="00904B22" w:rsidRPr="005252B2">
        <w:rPr>
          <w:rFonts w:ascii="微軟正黑體" w:eastAsia="微軟正黑體" w:hAnsi="微軟正黑體" w:hint="eastAsia"/>
          <w:szCs w:val="24"/>
        </w:rPr>
        <w:t>提升面試技巧</w:t>
      </w:r>
      <w:r w:rsidR="00CF350B" w:rsidRPr="005252B2">
        <w:rPr>
          <w:rFonts w:ascii="微軟正黑體" w:eastAsia="微軟正黑體" w:hAnsi="微軟正黑體" w:hint="eastAsia"/>
          <w:szCs w:val="24"/>
        </w:rPr>
        <w:t>調整表達，也可以掌握未來職業趨勢、避免盲目進修，對學生</w:t>
      </w:r>
      <w:r w:rsidR="00904B22" w:rsidRPr="005252B2">
        <w:rPr>
          <w:rFonts w:ascii="微軟正黑體" w:eastAsia="微軟正黑體" w:hAnsi="微軟正黑體" w:hint="eastAsia"/>
          <w:szCs w:val="24"/>
        </w:rPr>
        <w:t>未來</w:t>
      </w:r>
      <w:r w:rsidR="00CF350B" w:rsidRPr="005252B2">
        <w:rPr>
          <w:rFonts w:ascii="微軟正黑體" w:eastAsia="微軟正黑體" w:hAnsi="微軟正黑體" w:hint="eastAsia"/>
          <w:szCs w:val="24"/>
        </w:rPr>
        <w:t>準備是很好的祝福。</w:t>
      </w:r>
    </w:p>
    <w:p w14:paraId="21BEF3AA" w14:textId="22D52925" w:rsidR="002E2495" w:rsidRPr="00904B22" w:rsidRDefault="000C525E" w:rsidP="00904B22">
      <w:pPr>
        <w:widowControl/>
        <w:shd w:val="clear" w:color="auto" w:fill="FFFFFF"/>
        <w:snapToGrid w:val="0"/>
        <w:spacing w:line="480" w:lineRule="exact"/>
        <w:ind w:firstLine="480"/>
        <w:jc w:val="both"/>
        <w:rPr>
          <w:rFonts w:ascii="微軟正黑體" w:eastAsia="微軟正黑體" w:hAnsi="微軟正黑體" w:cs="Arial"/>
          <w:b/>
          <w:bCs/>
          <w:color w:val="000000"/>
          <w:kern w:val="0"/>
          <w:szCs w:val="24"/>
        </w:rPr>
      </w:pPr>
      <w:r w:rsidRPr="005252B2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透過諮詢</w:t>
      </w:r>
      <w:r w:rsidR="00965F83" w:rsidRPr="005252B2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，不僅讓</w:t>
      </w:r>
      <w:r w:rsidR="00CF350B" w:rsidRPr="005252B2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學生</w:t>
      </w:r>
      <w:r w:rsidRPr="005252B2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找到未來</w:t>
      </w:r>
      <w:r w:rsidR="00CB7368" w:rsidRPr="005252B2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職</w:t>
      </w:r>
      <w:proofErr w:type="gramStart"/>
      <w:r w:rsidR="00CB7368" w:rsidRPr="005252B2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涯</w:t>
      </w:r>
      <w:proofErr w:type="gramEnd"/>
      <w:r w:rsidRPr="005252B2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方向、學習求職技巧</w:t>
      </w:r>
      <w:r w:rsidR="00CB7368" w:rsidRPr="005252B2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，或是</w:t>
      </w:r>
      <w:r w:rsidR="00965F83" w:rsidRPr="005252B2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搶先培養</w:t>
      </w:r>
      <w:r w:rsidRPr="005252B2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職場</w:t>
      </w:r>
      <w:r w:rsidR="00CB7368" w:rsidRPr="005252B2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適應</w:t>
      </w:r>
      <w:r w:rsidRPr="005252B2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能力、縮短</w:t>
      </w:r>
      <w:r w:rsidR="00CB7368" w:rsidRPr="005252B2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職</w:t>
      </w:r>
      <w:proofErr w:type="gramStart"/>
      <w:r w:rsidR="00CB7368" w:rsidRPr="005252B2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涯</w:t>
      </w:r>
      <w:proofErr w:type="gramEnd"/>
      <w:r w:rsidRPr="005252B2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探索的時間。</w:t>
      </w:r>
      <w:r w:rsidR="002E2495" w:rsidRPr="005252B2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敬邀</w:t>
      </w:r>
      <w:r w:rsidR="00CB7368" w:rsidRPr="005252B2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學生</w:t>
      </w:r>
      <w:r w:rsidR="002E2495" w:rsidRPr="005252B2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多加利用</w:t>
      </w:r>
      <w:r w:rsidR="002E2495" w:rsidRPr="00904B22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！</w:t>
      </w:r>
    </w:p>
    <w:p w14:paraId="359674E9" w14:textId="77777777" w:rsidR="003C272D" w:rsidRPr="00904B22" w:rsidRDefault="003C272D" w:rsidP="00904B22">
      <w:pPr>
        <w:shd w:val="clear" w:color="auto" w:fill="FFFFFF"/>
        <w:snapToGrid w:val="0"/>
        <w:spacing w:line="480" w:lineRule="exact"/>
        <w:jc w:val="both"/>
        <w:rPr>
          <w:rFonts w:ascii="微軟正黑體" w:eastAsia="微軟正黑體" w:hAnsi="微軟正黑體" w:cs="Segoe UI Historic"/>
          <w:color w:val="050505"/>
          <w:sz w:val="23"/>
          <w:szCs w:val="23"/>
        </w:rPr>
      </w:pPr>
    </w:p>
    <w:p w14:paraId="680FD24D" w14:textId="76F1CD9B" w:rsidR="000C525E" w:rsidRPr="00904B22" w:rsidRDefault="000C525E" w:rsidP="00904B22">
      <w:pPr>
        <w:shd w:val="clear" w:color="auto" w:fill="FFFFFF"/>
        <w:snapToGrid w:val="0"/>
        <w:spacing w:line="480" w:lineRule="exact"/>
        <w:jc w:val="both"/>
        <w:rPr>
          <w:rStyle w:val="a3"/>
          <w:rFonts w:ascii="微軟正黑體" w:eastAsia="微軟正黑體" w:hAnsi="微軟正黑體" w:cs="Arial"/>
          <w:bCs/>
          <w:color w:val="1155CC"/>
          <w:kern w:val="0"/>
          <w:szCs w:val="24"/>
        </w:rPr>
      </w:pPr>
      <w:r w:rsidRPr="00904B22">
        <w:rPr>
          <w:rFonts w:ascii="微軟正黑體" w:eastAsia="微軟正黑體" w:hAnsi="微軟正黑體" w:cs="Segoe UI Historic"/>
          <w:color w:val="050505"/>
          <w:sz w:val="23"/>
          <w:szCs w:val="23"/>
        </w:rPr>
        <w:t>歡迎即刻預約諮詢</w:t>
      </w:r>
      <w:r w:rsidRPr="00904B22">
        <w:rPr>
          <w:rFonts w:ascii="微軟正黑體" w:eastAsia="微軟正黑體" w:hAnsi="微軟正黑體" w:cs="Segoe UI Historic" w:hint="eastAsia"/>
          <w:noProof/>
          <w:color w:val="050505"/>
          <w:sz w:val="23"/>
          <w:szCs w:val="23"/>
        </w:rPr>
        <w:drawing>
          <wp:inline distT="0" distB="0" distL="0" distR="0" wp14:anchorId="678E9B2D" wp14:editId="64E3F712">
            <wp:extent cx="152400" cy="152400"/>
            <wp:effectExtent l="0" t="0" r="0" b="0"/>
            <wp:docPr id="2" name="圖片 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gtFrame="_blank" w:history="1">
        <w:r w:rsidRPr="00904B22">
          <w:rPr>
            <w:rStyle w:val="a3"/>
            <w:rFonts w:ascii="微軟正黑體" w:eastAsia="微軟正黑體" w:hAnsi="微軟正黑體" w:cs="Arial" w:hint="eastAsia"/>
            <w:bCs/>
            <w:color w:val="1155CC"/>
            <w:kern w:val="0"/>
            <w:szCs w:val="24"/>
          </w:rPr>
          <w:t>https://coach.taiwanjobs.gov.tw/wdaecPublic/</w:t>
        </w:r>
      </w:hyperlink>
    </w:p>
    <w:p w14:paraId="2C9C7150" w14:textId="3FA007D2" w:rsidR="009A14DE" w:rsidRPr="00904B22" w:rsidRDefault="00DB1DEB" w:rsidP="00904B22">
      <w:pPr>
        <w:shd w:val="clear" w:color="auto" w:fill="FFFFFF"/>
        <w:snapToGrid w:val="0"/>
        <w:spacing w:line="480" w:lineRule="exact"/>
        <w:jc w:val="both"/>
        <w:rPr>
          <w:rFonts w:ascii="微軟正黑體" w:eastAsia="微軟正黑體" w:hAnsi="微軟正黑體" w:cs="Arial"/>
          <w:bCs/>
          <w:color w:val="000000"/>
          <w:kern w:val="0"/>
          <w:szCs w:val="24"/>
        </w:rPr>
      </w:pPr>
      <w:r w:rsidRPr="00904B22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sym w:font="Wingdings 2" w:char="F09E"/>
      </w:r>
      <w:r w:rsidR="00CF350B" w:rsidRPr="00904B22">
        <w:rPr>
          <w:rFonts w:ascii="微軟正黑體" w:eastAsia="微軟正黑體" w:hAnsi="微軟正黑體" w:cs="Arial" w:hint="eastAsia"/>
          <w:bCs/>
          <w:color w:val="000000"/>
          <w:kern w:val="0"/>
          <w:szCs w:val="24"/>
        </w:rPr>
        <w:t>預約方式：註冊台灣就業通網站&gt;預約諮詢時段&gt;準時上線諮詢。</w:t>
      </w:r>
    </w:p>
    <w:p w14:paraId="1AD7DF62" w14:textId="31B5F59E" w:rsidR="00DB1DEB" w:rsidRPr="00904B22" w:rsidRDefault="00DB1DEB" w:rsidP="00904B22">
      <w:pPr>
        <w:shd w:val="clear" w:color="auto" w:fill="FFFFFF"/>
        <w:snapToGrid w:val="0"/>
        <w:spacing w:line="480" w:lineRule="exact"/>
        <w:jc w:val="both"/>
        <w:rPr>
          <w:rFonts w:ascii="微軟正黑體" w:eastAsia="微軟正黑體" w:hAnsi="微軟正黑體" w:cs="Arial"/>
          <w:bCs/>
          <w:color w:val="000000"/>
          <w:kern w:val="0"/>
          <w:sz w:val="22"/>
        </w:rPr>
      </w:pPr>
      <w:r w:rsidRPr="00904B22">
        <w:rPr>
          <w:rFonts w:ascii="微軟正黑體" w:eastAsia="微軟正黑體" w:hAnsi="微軟正黑體"/>
          <w:color w:val="0D0D0D" w:themeColor="text1" w:themeTint="F2"/>
          <w:szCs w:val="24"/>
        </w:rPr>
        <w:sym w:font="Wingdings 2" w:char="F09E"/>
      </w:r>
      <w:r w:rsidRPr="00904B22">
        <w:rPr>
          <w:rFonts w:ascii="微軟正黑體" w:eastAsia="微軟正黑體" w:hAnsi="微軟正黑體"/>
          <w:color w:val="0D0D0D" w:themeColor="text1" w:themeTint="F2"/>
          <w:szCs w:val="24"/>
        </w:rPr>
        <w:t>若學生擔心預約不到的話，</w:t>
      </w:r>
      <w:r w:rsidRPr="00904B22">
        <w:rPr>
          <w:rFonts w:ascii="微軟正黑體" w:eastAsia="微軟正黑體" w:hAnsi="微軟正黑體" w:hint="eastAsia"/>
          <w:color w:val="0D0D0D" w:themeColor="text1" w:themeTint="F2"/>
          <w:szCs w:val="24"/>
        </w:rPr>
        <w:t>由</w:t>
      </w:r>
      <w:r w:rsidRPr="00904B22">
        <w:rPr>
          <w:rFonts w:ascii="微軟正黑體" w:eastAsia="微軟正黑體" w:hAnsi="微軟正黑體"/>
          <w:color w:val="0D0D0D" w:themeColor="text1" w:themeTint="F2"/>
          <w:szCs w:val="24"/>
        </w:rPr>
        <w:t>我們提供表單連結</w:t>
      </w:r>
      <w:r w:rsidRPr="00904B22">
        <w:rPr>
          <w:rFonts w:ascii="微軟正黑體" w:eastAsia="微軟正黑體" w:hAnsi="微軟正黑體" w:hint="eastAsia"/>
          <w:color w:val="0D0D0D" w:themeColor="text1" w:themeTint="F2"/>
          <w:szCs w:val="24"/>
        </w:rPr>
        <w:t>(如下)</w:t>
      </w:r>
      <w:r w:rsidRPr="00904B22">
        <w:rPr>
          <w:rFonts w:ascii="微軟正黑體" w:eastAsia="微軟正黑體" w:hAnsi="微軟正黑體"/>
          <w:color w:val="0D0D0D" w:themeColor="text1" w:themeTint="F2"/>
          <w:szCs w:val="24"/>
        </w:rPr>
        <w:t>，請老師轉給學生進行填報，後續由我們主動聯繫學生進行後台預約，讓學生能夠獲得諮詢的服務。</w:t>
      </w:r>
    </w:p>
    <w:p w14:paraId="59D42B8A" w14:textId="3E49BF48" w:rsidR="00A46636" w:rsidRPr="00904B22" w:rsidRDefault="00DB1DEB" w:rsidP="00904B22">
      <w:pPr>
        <w:shd w:val="clear" w:color="auto" w:fill="FFFFFF"/>
        <w:snapToGrid w:val="0"/>
        <w:spacing w:line="480" w:lineRule="exact"/>
        <w:rPr>
          <w:rFonts w:ascii="微軟正黑體" w:eastAsia="微軟正黑體" w:hAnsi="微軟正黑體"/>
        </w:rPr>
      </w:pPr>
      <w:r w:rsidRPr="00904B22">
        <w:rPr>
          <w:rFonts w:ascii="微軟正黑體" w:eastAsia="微軟正黑體" w:hAnsi="微軟正黑體"/>
        </w:rPr>
        <w:sym w:font="Wingdings 2" w:char="F09E"/>
      </w:r>
      <w:hyperlink r:id="rId11" w:history="1">
        <w:r w:rsidR="00A46636" w:rsidRPr="00904B22">
          <w:rPr>
            <w:rStyle w:val="a3"/>
            <w:rFonts w:ascii="微軟正黑體" w:eastAsia="微軟正黑體" w:hAnsi="微軟正黑體"/>
          </w:rPr>
          <w:t>https://forms.gle/Bcu96MQYemJNAMXz5</w:t>
        </w:r>
      </w:hyperlink>
    </w:p>
    <w:p w14:paraId="6081830C" w14:textId="315BB2CB" w:rsidR="00DB1DEB" w:rsidRPr="00904B22" w:rsidRDefault="00DB1DEB" w:rsidP="00904B22">
      <w:pPr>
        <w:shd w:val="clear" w:color="auto" w:fill="FFFFFF"/>
        <w:snapToGrid w:val="0"/>
        <w:spacing w:line="480" w:lineRule="exact"/>
        <w:rPr>
          <w:rFonts w:ascii="微軟正黑體" w:eastAsia="微軟正黑體" w:hAnsi="微軟正黑體" w:cs="Arial"/>
          <w:bCs/>
          <w:color w:val="000000"/>
          <w:kern w:val="0"/>
          <w:szCs w:val="24"/>
        </w:rPr>
      </w:pPr>
      <w:r w:rsidRPr="00904B22">
        <w:rPr>
          <w:rFonts w:ascii="微軟正黑體" w:eastAsia="微軟正黑體" w:hAnsi="微軟正黑體" w:cs="Arial"/>
          <w:bCs/>
          <w:noProof/>
          <w:color w:val="000000"/>
          <w:kern w:val="0"/>
          <w:szCs w:val="24"/>
        </w:rPr>
        <w:drawing>
          <wp:anchor distT="0" distB="0" distL="114300" distR="114300" simplePos="0" relativeHeight="251658240" behindDoc="1" locked="0" layoutInCell="1" allowOverlap="1" wp14:anchorId="029F8382" wp14:editId="76826977">
            <wp:simplePos x="0" y="0"/>
            <wp:positionH relativeFrom="column">
              <wp:posOffset>2612</wp:posOffset>
            </wp:positionH>
            <wp:positionV relativeFrom="paragraph">
              <wp:posOffset>63500</wp:posOffset>
            </wp:positionV>
            <wp:extent cx="3883660" cy="1657923"/>
            <wp:effectExtent l="0" t="0" r="2540" b="0"/>
            <wp:wrapTight wrapText="bothSides">
              <wp:wrapPolygon edited="0">
                <wp:start x="0" y="0"/>
                <wp:lineTo x="0" y="21352"/>
                <wp:lineTo x="21508" y="21352"/>
                <wp:lineTo x="21508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165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C0F8E" w14:textId="7D55DB39" w:rsidR="00DB1DEB" w:rsidRPr="00904B22" w:rsidRDefault="00DB1DEB" w:rsidP="00904B22">
      <w:pPr>
        <w:shd w:val="clear" w:color="auto" w:fill="FFFFFF"/>
        <w:snapToGrid w:val="0"/>
        <w:spacing w:line="480" w:lineRule="exact"/>
        <w:rPr>
          <w:rFonts w:ascii="微軟正黑體" w:eastAsia="微軟正黑體" w:hAnsi="微軟正黑體" w:cs="Arial"/>
          <w:bCs/>
          <w:color w:val="000000"/>
          <w:kern w:val="0"/>
          <w:szCs w:val="24"/>
        </w:rPr>
      </w:pPr>
    </w:p>
    <w:p w14:paraId="35E8701D" w14:textId="72082DA7" w:rsidR="00DB1DEB" w:rsidRPr="00904B22" w:rsidRDefault="00DB1DEB" w:rsidP="00904B22">
      <w:pPr>
        <w:shd w:val="clear" w:color="auto" w:fill="FFFFFF"/>
        <w:snapToGrid w:val="0"/>
        <w:spacing w:line="480" w:lineRule="exact"/>
        <w:rPr>
          <w:rFonts w:ascii="微軟正黑體" w:eastAsia="微軟正黑體" w:hAnsi="微軟正黑體" w:cs="Arial"/>
          <w:bCs/>
          <w:color w:val="000000"/>
          <w:kern w:val="0"/>
          <w:szCs w:val="24"/>
        </w:rPr>
      </w:pPr>
    </w:p>
    <w:p w14:paraId="7BCE105B" w14:textId="2B565FC8" w:rsidR="00DB1DEB" w:rsidRPr="00904B22" w:rsidRDefault="00DB1DEB" w:rsidP="00904B22">
      <w:pPr>
        <w:shd w:val="clear" w:color="auto" w:fill="FFFFFF"/>
        <w:snapToGrid w:val="0"/>
        <w:spacing w:line="480" w:lineRule="exact"/>
        <w:rPr>
          <w:rFonts w:ascii="微軟正黑體" w:eastAsia="微軟正黑體" w:hAnsi="微軟正黑體" w:cs="Arial"/>
          <w:bCs/>
          <w:color w:val="000000"/>
          <w:kern w:val="0"/>
          <w:szCs w:val="24"/>
        </w:rPr>
      </w:pPr>
    </w:p>
    <w:p w14:paraId="2BA544B7" w14:textId="77777777" w:rsidR="00DB1DEB" w:rsidRPr="00904B22" w:rsidRDefault="00DB1DEB" w:rsidP="00904B22">
      <w:pPr>
        <w:shd w:val="clear" w:color="auto" w:fill="FFFFFF"/>
        <w:snapToGrid w:val="0"/>
        <w:spacing w:line="480" w:lineRule="exact"/>
        <w:rPr>
          <w:rFonts w:ascii="微軟正黑體" w:eastAsia="微軟正黑體" w:hAnsi="微軟正黑體" w:cs="Arial"/>
          <w:bCs/>
          <w:color w:val="000000"/>
          <w:kern w:val="0"/>
          <w:szCs w:val="24"/>
        </w:rPr>
      </w:pPr>
    </w:p>
    <w:p w14:paraId="36374DB0" w14:textId="5551487F" w:rsidR="00DB1DEB" w:rsidRPr="00904B22" w:rsidRDefault="00DB1DEB" w:rsidP="00904B22">
      <w:pPr>
        <w:widowControl/>
        <w:shd w:val="clear" w:color="auto" w:fill="FFFFFF"/>
        <w:snapToGrid w:val="0"/>
        <w:rPr>
          <w:rFonts w:ascii="微軟正黑體" w:eastAsia="微軟正黑體" w:hAnsi="微軟正黑體" w:cs="Arial"/>
          <w:color w:val="222222"/>
          <w:kern w:val="0"/>
          <w:szCs w:val="24"/>
        </w:rPr>
      </w:pPr>
    </w:p>
    <w:p w14:paraId="0AB34EA4" w14:textId="0EFC1C67" w:rsidR="002E2495" w:rsidRPr="00904B22" w:rsidRDefault="007D426A" w:rsidP="00904B22">
      <w:pPr>
        <w:widowControl/>
        <w:shd w:val="clear" w:color="auto" w:fill="FFFFFF"/>
        <w:snapToGrid w:val="0"/>
        <w:rPr>
          <w:rFonts w:ascii="微軟正黑體" w:eastAsia="微軟正黑體" w:hAnsi="微軟正黑體" w:cs="Helvetica"/>
          <w:color w:val="000000"/>
          <w:kern w:val="0"/>
          <w:szCs w:val="24"/>
          <w:shd w:val="clear" w:color="auto" w:fill="FFFFFF"/>
        </w:rPr>
      </w:pPr>
      <w:r w:rsidRPr="00904B22">
        <w:rPr>
          <w:rFonts w:ascii="微軟正黑體" w:eastAsia="微軟正黑體" w:hAnsi="微軟正黑體" w:cs="Helvetica" w:hint="eastAsia"/>
          <w:color w:val="000000"/>
          <w:kern w:val="0"/>
          <w:szCs w:val="24"/>
          <w:shd w:val="clear" w:color="auto" w:fill="FFFFFF"/>
        </w:rPr>
        <w:t>客服電話：</w:t>
      </w:r>
      <w:r w:rsidRPr="00904B22">
        <w:rPr>
          <w:rFonts w:ascii="微軟正黑體" w:eastAsia="微軟正黑體" w:hAnsi="微軟正黑體" w:cs="Helvetica"/>
          <w:color w:val="000000"/>
          <w:kern w:val="0"/>
          <w:szCs w:val="24"/>
          <w:shd w:val="clear" w:color="auto" w:fill="FFFFFF"/>
        </w:rPr>
        <w:t>02-2394-0238#205</w:t>
      </w:r>
    </w:p>
    <w:p w14:paraId="1BDC9257" w14:textId="622E9A2D" w:rsidR="002E2495" w:rsidRPr="00904B22" w:rsidRDefault="007D426A" w:rsidP="00904B22">
      <w:pPr>
        <w:widowControl/>
        <w:shd w:val="clear" w:color="auto" w:fill="FFFFFF"/>
        <w:snapToGrid w:val="0"/>
        <w:rPr>
          <w:rFonts w:ascii="微軟正黑體" w:eastAsia="微軟正黑體" w:hAnsi="微軟正黑體"/>
        </w:rPr>
      </w:pPr>
      <w:r w:rsidRPr="00904B22">
        <w:rPr>
          <w:rFonts w:ascii="微軟正黑體" w:eastAsia="微軟正黑體" w:hAnsi="微軟正黑體" w:cs="Helvetica" w:hint="eastAsia"/>
          <w:color w:val="000000"/>
          <w:kern w:val="0"/>
          <w:szCs w:val="24"/>
          <w:shd w:val="clear" w:color="auto" w:fill="FFFFFF"/>
        </w:rPr>
        <w:t>客服信箱：</w:t>
      </w:r>
      <w:hyperlink r:id="rId13" w:history="1">
        <w:r w:rsidR="00904B22" w:rsidRPr="00904B22">
          <w:rPr>
            <w:rStyle w:val="a3"/>
            <w:rFonts w:ascii="微軟正黑體" w:eastAsia="微軟正黑體" w:hAnsi="微軟正黑體"/>
          </w:rPr>
          <w:t>youthtsquare@gmail.com</w:t>
        </w:r>
      </w:hyperlink>
    </w:p>
    <w:p w14:paraId="46883F08" w14:textId="69B9BB08" w:rsidR="00995E05" w:rsidRPr="00904B22" w:rsidRDefault="007D426A" w:rsidP="00904B22">
      <w:pPr>
        <w:widowControl/>
        <w:shd w:val="clear" w:color="auto" w:fill="FFFFFF"/>
        <w:snapToGrid w:val="0"/>
        <w:rPr>
          <w:rFonts w:ascii="微軟正黑體" w:eastAsia="微軟正黑體" w:hAnsi="微軟正黑體"/>
        </w:rPr>
      </w:pPr>
      <w:r w:rsidRPr="00904B22">
        <w:rPr>
          <w:rFonts w:ascii="微軟正黑體" w:eastAsia="微軟正黑體" w:hAnsi="微軟正黑體" w:cs="Helvetica" w:hint="eastAsia"/>
          <w:color w:val="000000"/>
          <w:kern w:val="0"/>
          <w:szCs w:val="24"/>
          <w:shd w:val="clear" w:color="auto" w:fill="FFFFFF"/>
        </w:rPr>
        <w:t>客服時間：週一至週五</w:t>
      </w:r>
      <w:r w:rsidRPr="00904B22">
        <w:rPr>
          <w:rFonts w:ascii="微軟正黑體" w:eastAsia="微軟正黑體" w:hAnsi="微軟正黑體" w:cs="Helvetica"/>
          <w:color w:val="000000"/>
          <w:kern w:val="0"/>
          <w:szCs w:val="24"/>
          <w:shd w:val="clear" w:color="auto" w:fill="FFFFFF"/>
        </w:rPr>
        <w:t>08:30~20:30</w:t>
      </w:r>
    </w:p>
    <w:sectPr w:rsidR="00995E05" w:rsidRPr="00904B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38F0" w14:textId="77777777" w:rsidR="00B12F3A" w:rsidRDefault="00B12F3A" w:rsidP="00995E05">
      <w:r>
        <w:separator/>
      </w:r>
    </w:p>
  </w:endnote>
  <w:endnote w:type="continuationSeparator" w:id="0">
    <w:p w14:paraId="67DCE97E" w14:textId="77777777" w:rsidR="00B12F3A" w:rsidRDefault="00B12F3A" w:rsidP="0099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EA94" w14:textId="77777777" w:rsidR="00B12F3A" w:rsidRDefault="00B12F3A" w:rsidP="00995E05">
      <w:r>
        <w:separator/>
      </w:r>
    </w:p>
  </w:footnote>
  <w:footnote w:type="continuationSeparator" w:id="0">
    <w:p w14:paraId="502A2970" w14:textId="77777777" w:rsidR="00B12F3A" w:rsidRDefault="00B12F3A" w:rsidP="00995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21796450"/>
    <w:multiLevelType w:val="hybridMultilevel"/>
    <w:tmpl w:val="102A57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41125BF"/>
    <w:multiLevelType w:val="hybridMultilevel"/>
    <w:tmpl w:val="92265B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478643812">
    <w:abstractNumId w:val="0"/>
  </w:num>
  <w:num w:numId="2" w16cid:durableId="58139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F6"/>
    <w:rsid w:val="000654E1"/>
    <w:rsid w:val="000845BC"/>
    <w:rsid w:val="000C525E"/>
    <w:rsid w:val="002A5C92"/>
    <w:rsid w:val="002E2495"/>
    <w:rsid w:val="00331A68"/>
    <w:rsid w:val="003C272D"/>
    <w:rsid w:val="00410ACA"/>
    <w:rsid w:val="004E5699"/>
    <w:rsid w:val="005252B2"/>
    <w:rsid w:val="006807E1"/>
    <w:rsid w:val="0069448B"/>
    <w:rsid w:val="007D2842"/>
    <w:rsid w:val="007D426A"/>
    <w:rsid w:val="00904B22"/>
    <w:rsid w:val="009101DF"/>
    <w:rsid w:val="00965F83"/>
    <w:rsid w:val="00995E05"/>
    <w:rsid w:val="009A14DE"/>
    <w:rsid w:val="009C1C0A"/>
    <w:rsid w:val="009E2BF6"/>
    <w:rsid w:val="00A46636"/>
    <w:rsid w:val="00A91D4A"/>
    <w:rsid w:val="00B12F3A"/>
    <w:rsid w:val="00B47D47"/>
    <w:rsid w:val="00C34B75"/>
    <w:rsid w:val="00C64713"/>
    <w:rsid w:val="00CB7368"/>
    <w:rsid w:val="00CF350B"/>
    <w:rsid w:val="00D43455"/>
    <w:rsid w:val="00DB1DEB"/>
    <w:rsid w:val="00E704D2"/>
    <w:rsid w:val="00E76A8F"/>
    <w:rsid w:val="00EB2077"/>
    <w:rsid w:val="00EE283B"/>
    <w:rsid w:val="00F12B46"/>
    <w:rsid w:val="00FE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AB71D"/>
  <w15:chartTrackingRefBased/>
  <w15:docId w15:val="{1B27CC0C-CB17-448C-8E30-52600246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2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2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736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95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5E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5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5E05"/>
    <w:rPr>
      <w:sz w:val="20"/>
      <w:szCs w:val="20"/>
    </w:rPr>
  </w:style>
  <w:style w:type="character" w:styleId="a9">
    <w:name w:val="Unresolved Mention"/>
    <w:basedOn w:val="a0"/>
    <w:uiPriority w:val="99"/>
    <w:semiHidden/>
    <w:unhideWhenUsed/>
    <w:rsid w:val="00DB1DE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76A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19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3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4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1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9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95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ile:///C:\Users\yudor\Downloads\youthtsquar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Bcu96MQYemJNAMXz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ach.taiwanjobs.gov.tw/wdaecPubli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87699-3647-451D-8DCD-69D53A96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朱法杰</dc:creator>
  <cp:keywords/>
  <dc:description/>
  <cp:lastModifiedBy>郁珊 簡</cp:lastModifiedBy>
  <cp:revision>10</cp:revision>
  <dcterms:created xsi:type="dcterms:W3CDTF">2023-01-16T06:29:00Z</dcterms:created>
  <dcterms:modified xsi:type="dcterms:W3CDTF">2023-02-15T08:49:00Z</dcterms:modified>
</cp:coreProperties>
</file>