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A7" w:rsidRPr="00DB2B68" w:rsidRDefault="002400A7" w:rsidP="002400A7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B2B68">
        <w:rPr>
          <w:rFonts w:ascii="標楷體" w:eastAsia="標楷體" w:hAnsi="標楷體" w:hint="eastAsia"/>
          <w:b/>
          <w:sz w:val="32"/>
          <w:szCs w:val="32"/>
        </w:rPr>
        <w:t>桃園市壽山巖觀音寺280週年五朝福醮系列活動─</w:t>
      </w:r>
    </w:p>
    <w:p w:rsidR="00362CED" w:rsidRPr="005625F2" w:rsidRDefault="00793C64" w:rsidP="00362CED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t>壽山巖美的民俗饗宴</w:t>
      </w:r>
      <w:r>
        <w:rPr>
          <w:rFonts w:eastAsia="標楷體" w:hAnsi="標楷體" w:hint="eastAsia"/>
          <w:b/>
          <w:sz w:val="32"/>
          <w:szCs w:val="32"/>
        </w:rPr>
        <w:t>海報</w:t>
      </w:r>
      <w:r w:rsidR="00362CED" w:rsidRPr="005625F2">
        <w:rPr>
          <w:rFonts w:eastAsia="標楷體" w:hAnsi="標楷體"/>
          <w:b/>
          <w:sz w:val="32"/>
          <w:szCs w:val="32"/>
        </w:rPr>
        <w:t>比賽</w:t>
      </w:r>
    </w:p>
    <w:p w:rsidR="00362CED" w:rsidRDefault="00362CED" w:rsidP="00362CED">
      <w:pPr>
        <w:rPr>
          <w:rFonts w:eastAsia="標楷體" w:hAnsi="標楷體"/>
        </w:rPr>
      </w:pPr>
      <w:r w:rsidRPr="005625F2">
        <w:rPr>
          <w:rFonts w:eastAsia="標楷體" w:hAnsi="標楷體"/>
        </w:rPr>
        <w:t>一、</w:t>
      </w:r>
      <w:r w:rsidR="00D238E1">
        <w:rPr>
          <w:rFonts w:eastAsia="標楷體" w:hAnsi="標楷體" w:hint="eastAsia"/>
        </w:rPr>
        <w:t>活動緣起</w:t>
      </w:r>
      <w:r w:rsidRPr="005625F2">
        <w:rPr>
          <w:rFonts w:eastAsia="標楷體" w:hAnsi="標楷體"/>
        </w:rPr>
        <w:t>：</w:t>
      </w:r>
    </w:p>
    <w:p w:rsidR="00D238E1" w:rsidRPr="00D238E1" w:rsidRDefault="00D238E1" w:rsidP="00896F3C">
      <w:pPr>
        <w:ind w:left="425" w:hangingChars="177" w:hanging="425"/>
        <w:rPr>
          <w:rFonts w:ascii="PMingLiu" w:hAnsi="PMingLiu" w:cs="新細明體" w:hint="eastAsia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Pr="00D238E1">
        <w:rPr>
          <w:rFonts w:ascii="標楷體" w:eastAsia="標楷體" w:hAnsi="標楷體" w:cs="新細明體"/>
          <w:kern w:val="0"/>
        </w:rPr>
        <w:t>廟埕是庶民文化的起點，在還未步入工商社會的農業時代，民眾與廟宇的關係是異常緊密的。</w:t>
      </w:r>
      <w:r>
        <w:rPr>
          <w:rFonts w:ascii="標楷體" w:eastAsia="標楷體" w:hAnsi="標楷體" w:cs="新細明體"/>
          <w:kern w:val="0"/>
        </w:rPr>
        <w:t>「</w:t>
      </w:r>
      <w:r w:rsidR="002400A7" w:rsidRPr="00DB2B68">
        <w:rPr>
          <w:rFonts w:ascii="標楷體" w:eastAsia="標楷體" w:hAnsi="標楷體" w:hint="eastAsia"/>
        </w:rPr>
        <w:t>桃園市壽山巖觀音寺280週年五朝福醮系列活動─</w:t>
      </w:r>
      <w:r w:rsidR="00896F3C" w:rsidRPr="00DB2B68">
        <w:rPr>
          <w:rFonts w:eastAsia="標楷體" w:hAnsi="標楷體"/>
        </w:rPr>
        <w:t>壽山巖美的民俗饗宴</w:t>
      </w:r>
      <w:r w:rsidR="00896F3C" w:rsidRPr="00DB2B68">
        <w:rPr>
          <w:rFonts w:eastAsia="標楷體" w:hAnsi="標楷體" w:hint="eastAsia"/>
        </w:rPr>
        <w:t>海報</w:t>
      </w:r>
      <w:r w:rsidR="00896F3C" w:rsidRPr="00DB2B68">
        <w:rPr>
          <w:rFonts w:eastAsia="標楷體" w:hAnsi="標楷體"/>
        </w:rPr>
        <w:t>比賽</w:t>
      </w:r>
      <w:r>
        <w:rPr>
          <w:rFonts w:ascii="標楷體" w:eastAsia="標楷體" w:hAnsi="標楷體" w:cs="新細明體"/>
          <w:kern w:val="0"/>
        </w:rPr>
        <w:t>」</w:t>
      </w:r>
      <w:r w:rsidRPr="00D238E1">
        <w:rPr>
          <w:rFonts w:ascii="標楷體" w:eastAsia="標楷體" w:hAnsi="標楷體" w:cs="新細明體"/>
          <w:kern w:val="0"/>
        </w:rPr>
        <w:t>從具開墾意義的百年古廟</w:t>
      </w:r>
      <w:r>
        <w:rPr>
          <w:rFonts w:ascii="標楷體" w:eastAsia="標楷體" w:hAnsi="標楷體" w:cs="新細明體" w:hint="eastAsia"/>
          <w:kern w:val="0"/>
        </w:rPr>
        <w:t>縣級三級古蹟</w:t>
      </w:r>
      <w:r w:rsidRPr="00D238E1">
        <w:rPr>
          <w:rFonts w:ascii="標楷體" w:eastAsia="標楷體" w:hAnsi="標楷體" w:cs="新細明體"/>
          <w:kern w:val="0"/>
        </w:rPr>
        <w:t>壽山巖觀音寺出發，</w:t>
      </w:r>
      <w:r>
        <w:rPr>
          <w:rFonts w:ascii="標楷體" w:eastAsia="標楷體" w:hAnsi="標楷體" w:cs="新細明體" w:hint="eastAsia"/>
          <w:kern w:val="0"/>
        </w:rPr>
        <w:t>結合藝文</w:t>
      </w:r>
      <w:r w:rsidR="00D73428">
        <w:rPr>
          <w:rFonts w:ascii="標楷體" w:eastAsia="標楷體" w:hAnsi="標楷體" w:cs="新細明體" w:hint="eastAsia"/>
          <w:kern w:val="0"/>
        </w:rPr>
        <w:t>系列</w:t>
      </w:r>
      <w:r>
        <w:rPr>
          <w:rFonts w:ascii="標楷體" w:eastAsia="標楷體" w:hAnsi="標楷體" w:cs="新細明體" w:hint="eastAsia"/>
          <w:kern w:val="0"/>
        </w:rPr>
        <w:t>活動，傳</w:t>
      </w:r>
      <w:r w:rsidR="00D73428">
        <w:rPr>
          <w:rFonts w:ascii="標楷體" w:eastAsia="標楷體" w:hAnsi="標楷體" w:cs="新細明體" w:hint="eastAsia"/>
          <w:kern w:val="0"/>
        </w:rPr>
        <w:t>承及創新</w:t>
      </w:r>
      <w:r>
        <w:rPr>
          <w:rFonts w:ascii="標楷體" w:eastAsia="標楷體" w:hAnsi="標楷體" w:cs="新細明體" w:hint="eastAsia"/>
          <w:kern w:val="0"/>
        </w:rPr>
        <w:t>閩南文化，</w:t>
      </w:r>
      <w:r w:rsidR="00D73428">
        <w:rPr>
          <w:rFonts w:ascii="標楷體" w:eastAsia="標楷體" w:hAnsi="標楷體" w:cs="新細明體" w:hint="eastAsia"/>
          <w:kern w:val="0"/>
        </w:rPr>
        <w:t>宣揚</w:t>
      </w:r>
      <w:r>
        <w:rPr>
          <w:rFonts w:ascii="標楷體" w:eastAsia="標楷體" w:hAnsi="標楷體" w:cs="新細明體" w:hint="eastAsia"/>
          <w:kern w:val="0"/>
        </w:rPr>
        <w:t>閩南文化</w:t>
      </w:r>
      <w:r w:rsidR="00D73428">
        <w:rPr>
          <w:rFonts w:ascii="標楷體" w:eastAsia="標楷體" w:hAnsi="標楷體" w:cs="新細明體" w:hint="eastAsia"/>
          <w:kern w:val="0"/>
        </w:rPr>
        <w:t>多元豐富</w:t>
      </w:r>
      <w:r>
        <w:rPr>
          <w:rFonts w:ascii="標楷體" w:eastAsia="標楷體" w:hAnsi="標楷體" w:cs="新細明體" w:hint="eastAsia"/>
          <w:kern w:val="0"/>
        </w:rPr>
        <w:t>之美</w:t>
      </w:r>
      <w:r w:rsidR="00D73428">
        <w:rPr>
          <w:rFonts w:ascii="標楷體" w:eastAsia="標楷體" w:hAnsi="標楷體" w:cs="新細明體" w:hint="eastAsia"/>
          <w:kern w:val="0"/>
        </w:rPr>
        <w:t>。</w:t>
      </w:r>
    </w:p>
    <w:p w:rsidR="00362CED" w:rsidRPr="005625F2" w:rsidRDefault="00362CED" w:rsidP="00362CED">
      <w:pPr>
        <w:rPr>
          <w:rFonts w:eastAsia="標楷體"/>
        </w:rPr>
      </w:pPr>
      <w:r w:rsidRPr="005625F2">
        <w:rPr>
          <w:rFonts w:eastAsia="標楷體" w:hAnsi="標楷體"/>
        </w:rPr>
        <w:t>二、</w:t>
      </w:r>
      <w:r w:rsidR="005127ED">
        <w:rPr>
          <w:rFonts w:eastAsia="標楷體" w:hAnsi="標楷體" w:hint="eastAsia"/>
        </w:rPr>
        <w:t>活動</w:t>
      </w:r>
      <w:r w:rsidRPr="005625F2">
        <w:rPr>
          <w:rFonts w:eastAsia="標楷體" w:hAnsi="標楷體"/>
        </w:rPr>
        <w:t>目的：</w:t>
      </w:r>
    </w:p>
    <w:p w:rsidR="00362CED" w:rsidRPr="005625F2" w:rsidRDefault="00362CED" w:rsidP="00362CED">
      <w:pPr>
        <w:rPr>
          <w:rFonts w:eastAsia="標楷體"/>
        </w:rPr>
      </w:pPr>
      <w:r w:rsidRPr="005625F2">
        <w:rPr>
          <w:rFonts w:eastAsia="標楷體"/>
        </w:rPr>
        <w:t xml:space="preserve">    1. </w:t>
      </w:r>
      <w:r w:rsidRPr="004A7021">
        <w:rPr>
          <w:rFonts w:eastAsia="標楷體" w:hAnsi="標楷體"/>
        </w:rPr>
        <w:t>運用</w:t>
      </w:r>
      <w:r w:rsidR="004A7021" w:rsidRPr="004A7021">
        <w:rPr>
          <w:rFonts w:eastAsia="標楷體" w:hAnsi="標楷體" w:hint="eastAsia"/>
        </w:rPr>
        <w:t>手繪技巧</w:t>
      </w:r>
      <w:r w:rsidRPr="005625F2">
        <w:rPr>
          <w:rFonts w:eastAsia="標楷體" w:hAnsi="標楷體"/>
        </w:rPr>
        <w:t>，發揚傳統民俗文化之美，推動生活美學。</w:t>
      </w:r>
    </w:p>
    <w:p w:rsidR="00362CED" w:rsidRDefault="00362CED" w:rsidP="00362CED">
      <w:pPr>
        <w:rPr>
          <w:rFonts w:eastAsia="標楷體" w:hAnsi="標楷體"/>
        </w:rPr>
      </w:pPr>
      <w:r w:rsidRPr="005625F2">
        <w:rPr>
          <w:rFonts w:eastAsia="標楷體"/>
        </w:rPr>
        <w:t xml:space="preserve">    2. </w:t>
      </w:r>
      <w:r w:rsidRPr="005625F2">
        <w:rPr>
          <w:rFonts w:eastAsia="標楷體" w:hAnsi="標楷體"/>
        </w:rPr>
        <w:t>為提倡學生正當休閒，鼓勵美術創作，提升學生藝術與人文涵養。</w:t>
      </w:r>
    </w:p>
    <w:p w:rsidR="0042287F" w:rsidRDefault="0042287F" w:rsidP="00362CED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3.</w:t>
      </w:r>
      <w:r w:rsidR="00F14D60">
        <w:rPr>
          <w:rFonts w:eastAsia="標楷體" w:hAnsi="標楷體" w:hint="eastAsia"/>
        </w:rPr>
        <w:t xml:space="preserve"> </w:t>
      </w:r>
      <w:r w:rsidR="00F14D60">
        <w:rPr>
          <w:rFonts w:eastAsia="標楷體" w:hAnsi="標楷體" w:hint="eastAsia"/>
        </w:rPr>
        <w:t>以壽山巖觀音寺為主題，發揚閩南</w:t>
      </w:r>
      <w:r w:rsidR="00D73428">
        <w:rPr>
          <w:rFonts w:eastAsia="標楷體" w:hAnsi="標楷體" w:hint="eastAsia"/>
        </w:rPr>
        <w:t>文化</w:t>
      </w:r>
      <w:r w:rsidR="00F14D60">
        <w:rPr>
          <w:rFonts w:eastAsia="標楷體" w:hAnsi="標楷體" w:hint="eastAsia"/>
        </w:rPr>
        <w:t>特色。</w:t>
      </w:r>
    </w:p>
    <w:p w:rsidR="00362CED" w:rsidRPr="005625F2" w:rsidRDefault="00362CED" w:rsidP="00362CED">
      <w:pPr>
        <w:rPr>
          <w:rFonts w:eastAsia="標楷體"/>
        </w:rPr>
      </w:pPr>
      <w:r w:rsidRPr="005625F2">
        <w:rPr>
          <w:rFonts w:eastAsia="標楷體" w:hAnsi="標楷體"/>
        </w:rPr>
        <w:t>三、辦理單位：</w:t>
      </w:r>
      <w:r w:rsidRPr="005625F2">
        <w:rPr>
          <w:rFonts w:eastAsia="標楷體"/>
        </w:rPr>
        <w:t xml:space="preserve">    </w:t>
      </w:r>
    </w:p>
    <w:p w:rsidR="00362CED" w:rsidRPr="005625F2" w:rsidRDefault="00362CED" w:rsidP="00362CED">
      <w:pPr>
        <w:rPr>
          <w:rFonts w:eastAsia="標楷體"/>
        </w:rPr>
      </w:pPr>
      <w:r w:rsidRPr="005625F2">
        <w:rPr>
          <w:rFonts w:eastAsia="標楷體"/>
        </w:rPr>
        <w:t xml:space="preserve">    (</w:t>
      </w:r>
      <w:r w:rsidRPr="005625F2">
        <w:rPr>
          <w:rFonts w:eastAsia="標楷體" w:hAnsi="標楷體"/>
        </w:rPr>
        <w:t>一</w:t>
      </w:r>
      <w:r w:rsidRPr="005625F2">
        <w:rPr>
          <w:rFonts w:eastAsia="標楷體"/>
        </w:rPr>
        <w:t>)</w:t>
      </w:r>
      <w:r w:rsidRPr="005625F2">
        <w:rPr>
          <w:rFonts w:eastAsia="標楷體" w:hAnsi="標楷體"/>
        </w:rPr>
        <w:t>指導單位：</w:t>
      </w:r>
      <w:r w:rsidR="00896F3C" w:rsidRPr="00DB2B68">
        <w:rPr>
          <w:rFonts w:ascii="標楷體" w:eastAsia="標楷體" w:hAnsi="標楷體" w:hint="eastAsia"/>
        </w:rPr>
        <w:t>桃園市政府</w:t>
      </w:r>
      <w:r w:rsidR="00896F3C" w:rsidRPr="00DB2B68">
        <w:rPr>
          <w:rFonts w:ascii="新細明體" w:hAnsi="新細明體" w:hint="eastAsia"/>
        </w:rPr>
        <w:t>、</w:t>
      </w:r>
      <w:r w:rsidR="00896F3C" w:rsidRPr="00DB2B68">
        <w:rPr>
          <w:rFonts w:ascii="標楷體" w:eastAsia="標楷體" w:hAnsi="標楷體" w:hint="eastAsia"/>
        </w:rPr>
        <w:t>龜山區公所</w:t>
      </w:r>
      <w:r w:rsidR="00010CC9">
        <w:rPr>
          <w:rFonts w:ascii="標楷體" w:eastAsia="標楷體" w:hAnsi="標楷體" w:hint="eastAsia"/>
        </w:rPr>
        <w:t>。</w:t>
      </w:r>
    </w:p>
    <w:p w:rsidR="00362CED" w:rsidRPr="00DB2B68" w:rsidRDefault="00362CED" w:rsidP="00362CED">
      <w:pPr>
        <w:rPr>
          <w:rFonts w:eastAsia="標楷體"/>
        </w:rPr>
      </w:pPr>
      <w:r w:rsidRPr="005625F2">
        <w:rPr>
          <w:rFonts w:eastAsia="標楷體"/>
        </w:rPr>
        <w:t xml:space="preserve">    (</w:t>
      </w:r>
      <w:r w:rsidRPr="005625F2">
        <w:rPr>
          <w:rFonts w:eastAsia="標楷體" w:hAnsi="標楷體"/>
        </w:rPr>
        <w:t>二</w:t>
      </w:r>
      <w:r w:rsidRPr="005625F2">
        <w:rPr>
          <w:rFonts w:eastAsia="標楷體"/>
        </w:rPr>
        <w:t>)</w:t>
      </w:r>
      <w:r w:rsidR="00793C64">
        <w:rPr>
          <w:rFonts w:eastAsia="標楷體" w:hAnsi="標楷體"/>
        </w:rPr>
        <w:t>主辦單位：</w:t>
      </w:r>
      <w:r w:rsidR="00896F3C" w:rsidRPr="00DB2B68">
        <w:rPr>
          <w:rFonts w:ascii="標楷體" w:eastAsia="標楷體" w:hAnsi="標楷體" w:hint="eastAsia"/>
        </w:rPr>
        <w:t>財團法人桃園市壽山巖觀音寺</w:t>
      </w:r>
      <w:r w:rsidR="00010CC9">
        <w:rPr>
          <w:rFonts w:ascii="標楷體" w:eastAsia="標楷體" w:hAnsi="標楷體" w:hint="eastAsia"/>
        </w:rPr>
        <w:t>。</w:t>
      </w:r>
    </w:p>
    <w:p w:rsidR="00362CED" w:rsidRPr="005625F2" w:rsidRDefault="00362CED" w:rsidP="00362CED">
      <w:pPr>
        <w:rPr>
          <w:rFonts w:eastAsia="標楷體"/>
        </w:rPr>
      </w:pPr>
      <w:r w:rsidRPr="00DB2B68">
        <w:rPr>
          <w:rFonts w:eastAsia="標楷體"/>
        </w:rPr>
        <w:t xml:space="preserve">    (</w:t>
      </w:r>
      <w:r w:rsidRPr="00DB2B68">
        <w:rPr>
          <w:rFonts w:eastAsia="標楷體" w:hAnsi="標楷體"/>
        </w:rPr>
        <w:t>三</w:t>
      </w:r>
      <w:r w:rsidRPr="00DB2B68">
        <w:rPr>
          <w:rFonts w:eastAsia="標楷體"/>
        </w:rPr>
        <w:t>)</w:t>
      </w:r>
      <w:r w:rsidR="00896F3C" w:rsidRPr="00DB2B68">
        <w:rPr>
          <w:rFonts w:eastAsia="標楷體" w:hAnsi="標楷體"/>
        </w:rPr>
        <w:t>承</w:t>
      </w:r>
      <w:r w:rsidRPr="00DB2B68">
        <w:rPr>
          <w:rFonts w:eastAsia="標楷體" w:hAnsi="標楷體"/>
        </w:rPr>
        <w:t>辦單位：</w:t>
      </w:r>
      <w:r w:rsidR="00FC609E" w:rsidRPr="00DB2B68">
        <w:rPr>
          <w:rFonts w:eastAsia="標楷體" w:hAnsi="標楷體"/>
        </w:rPr>
        <w:t>桃園</w:t>
      </w:r>
      <w:r w:rsidR="00793C64" w:rsidRPr="00DB2B68">
        <w:rPr>
          <w:rFonts w:eastAsia="標楷體" w:hAnsi="標楷體" w:hint="eastAsia"/>
        </w:rPr>
        <w:t>市</w:t>
      </w:r>
      <w:r w:rsidR="00B12412">
        <w:rPr>
          <w:rFonts w:eastAsia="標楷體" w:hAnsi="標楷體" w:hint="eastAsia"/>
        </w:rPr>
        <w:t>立</w:t>
      </w:r>
      <w:r w:rsidR="00FC609E" w:rsidRPr="005625F2">
        <w:rPr>
          <w:rFonts w:eastAsia="標楷體" w:hAnsi="標楷體"/>
        </w:rPr>
        <w:t>壽山</w:t>
      </w:r>
      <w:r w:rsidR="00793C64">
        <w:rPr>
          <w:rFonts w:eastAsia="標楷體" w:hAnsi="標楷體" w:hint="eastAsia"/>
        </w:rPr>
        <w:t>高中</w:t>
      </w:r>
      <w:r w:rsidR="00010CC9">
        <w:rPr>
          <w:rFonts w:eastAsia="標楷體" w:hAnsi="標楷體" w:hint="eastAsia"/>
        </w:rPr>
        <w:t>。</w:t>
      </w:r>
    </w:p>
    <w:p w:rsidR="00B12412" w:rsidRDefault="00362CED" w:rsidP="00B12412">
      <w:pPr>
        <w:rPr>
          <w:rFonts w:eastAsia="標楷體" w:hAnsi="標楷體" w:hint="eastAsia"/>
        </w:rPr>
      </w:pPr>
      <w:r w:rsidRPr="005625F2">
        <w:rPr>
          <w:rFonts w:eastAsia="標楷體" w:hAnsi="標楷體"/>
        </w:rPr>
        <w:t>四、</w:t>
      </w:r>
      <w:r w:rsidR="00B12412">
        <w:rPr>
          <w:rFonts w:eastAsia="標楷體" w:hAnsi="標楷體"/>
        </w:rPr>
        <w:t>比賽辦法：</w:t>
      </w:r>
    </w:p>
    <w:p w:rsidR="00C73519" w:rsidRDefault="002A4EA2" w:rsidP="00DE43AE">
      <w:pPr>
        <w:numPr>
          <w:ilvl w:val="0"/>
          <w:numId w:val="6"/>
        </w:numPr>
        <w:rPr>
          <w:rFonts w:eastAsia="標楷體" w:hAnsi="標楷體"/>
        </w:rPr>
      </w:pPr>
      <w:r w:rsidRPr="009D6D2B">
        <w:rPr>
          <w:rFonts w:eastAsia="標楷體" w:hAnsi="標楷體" w:hint="eastAsia"/>
        </w:rPr>
        <w:t>比賽組別</w:t>
      </w:r>
      <w:r w:rsidR="00B12412" w:rsidRPr="009D6D2B">
        <w:rPr>
          <w:rFonts w:eastAsia="標楷體" w:hAnsi="標楷體" w:hint="eastAsia"/>
        </w:rPr>
        <w:t>：</w:t>
      </w:r>
    </w:p>
    <w:p w:rsidR="00C73519" w:rsidRDefault="00C73519" w:rsidP="00C73519">
      <w:pPr>
        <w:numPr>
          <w:ilvl w:val="0"/>
          <w:numId w:val="19"/>
        </w:numPr>
        <w:rPr>
          <w:rFonts w:eastAsia="標楷體" w:hAnsi="標楷體"/>
          <w:color w:val="000000"/>
        </w:rPr>
      </w:pPr>
      <w:r w:rsidRPr="005625F2">
        <w:rPr>
          <w:rFonts w:eastAsia="標楷體" w:hAnsi="標楷體"/>
          <w:color w:val="000000"/>
        </w:rPr>
        <w:t>國中組：就讀國中之學生。</w:t>
      </w:r>
    </w:p>
    <w:p w:rsidR="00B12412" w:rsidRPr="009D6D2B" w:rsidRDefault="002A4EA2" w:rsidP="00C73519">
      <w:pPr>
        <w:numPr>
          <w:ilvl w:val="0"/>
          <w:numId w:val="19"/>
        </w:numPr>
        <w:rPr>
          <w:rFonts w:eastAsia="標楷體" w:hAnsi="標楷體" w:hint="eastAsia"/>
        </w:rPr>
      </w:pPr>
      <w:r w:rsidRPr="009D6D2B">
        <w:rPr>
          <w:rFonts w:eastAsia="標楷體" w:hAnsi="標楷體" w:hint="eastAsia"/>
          <w:color w:val="000000"/>
        </w:rPr>
        <w:t>高中（職）組</w:t>
      </w:r>
      <w:r w:rsidRPr="009D6D2B">
        <w:rPr>
          <w:rFonts w:eastAsia="標楷體" w:hAnsi="標楷體"/>
          <w:color w:val="000000"/>
        </w:rPr>
        <w:t>：就讀</w:t>
      </w:r>
      <w:r w:rsidRPr="009D6D2B">
        <w:rPr>
          <w:rFonts w:eastAsia="標楷體" w:hAnsi="標楷體" w:hint="eastAsia"/>
          <w:color w:val="000000"/>
        </w:rPr>
        <w:t>高</w:t>
      </w:r>
      <w:r w:rsidRPr="009D6D2B">
        <w:rPr>
          <w:rFonts w:eastAsia="標楷體" w:hAnsi="標楷體"/>
          <w:color w:val="000000"/>
        </w:rPr>
        <w:t>中（</w:t>
      </w:r>
      <w:r w:rsidRPr="009D6D2B">
        <w:rPr>
          <w:rFonts w:eastAsia="標楷體" w:hAnsi="標楷體" w:hint="eastAsia"/>
          <w:color w:val="000000"/>
        </w:rPr>
        <w:t>職</w:t>
      </w:r>
      <w:r w:rsidRPr="009D6D2B">
        <w:rPr>
          <w:rFonts w:eastAsia="標楷體" w:hAnsi="標楷體"/>
          <w:color w:val="000000"/>
        </w:rPr>
        <w:t>）之學生。</w:t>
      </w:r>
    </w:p>
    <w:p w:rsidR="00B12412" w:rsidRPr="00DB2B68" w:rsidRDefault="00B12412" w:rsidP="00B12412">
      <w:pPr>
        <w:numPr>
          <w:ilvl w:val="0"/>
          <w:numId w:val="6"/>
        </w:numPr>
        <w:rPr>
          <w:rFonts w:eastAsia="標楷體" w:hAnsi="標楷體" w:hint="eastAsia"/>
        </w:rPr>
      </w:pPr>
      <w:r w:rsidRPr="00346A33">
        <w:rPr>
          <w:rFonts w:eastAsia="標楷體" w:hAnsi="標楷體" w:hint="eastAsia"/>
        </w:rPr>
        <w:t>主題：</w:t>
      </w:r>
      <w:r w:rsidR="002A4EA2">
        <w:rPr>
          <w:rFonts w:eastAsia="標楷體" w:hAnsi="標楷體" w:hint="eastAsia"/>
        </w:rPr>
        <w:t>桃園市壽</w:t>
      </w:r>
      <w:r w:rsidR="002A4EA2" w:rsidRPr="00346A33">
        <w:rPr>
          <w:rFonts w:eastAsia="標楷體" w:hAnsi="標楷體" w:hint="eastAsia"/>
        </w:rPr>
        <w:t>山巖觀</w:t>
      </w:r>
      <w:r w:rsidR="002A4EA2" w:rsidRPr="00DB2B68">
        <w:rPr>
          <w:rFonts w:eastAsia="標楷體" w:hAnsi="標楷體" w:hint="eastAsia"/>
        </w:rPr>
        <w:t>音寺</w:t>
      </w:r>
      <w:r w:rsidR="00896F3C" w:rsidRPr="00DB2B68">
        <w:rPr>
          <w:rFonts w:ascii="標楷體" w:eastAsia="標楷體" w:hAnsi="標楷體"/>
        </w:rPr>
        <w:t>觀音佛祖蒞台</w:t>
      </w:r>
      <w:r w:rsidR="002A4EA2" w:rsidRPr="00DB2B68">
        <w:rPr>
          <w:rFonts w:eastAsia="標楷體" w:hAnsi="標楷體"/>
        </w:rPr>
        <w:t>280</w:t>
      </w:r>
      <w:r w:rsidR="002A4EA2" w:rsidRPr="00DB2B68">
        <w:rPr>
          <w:rFonts w:eastAsia="標楷體" w:hAnsi="標楷體" w:hint="eastAsia"/>
        </w:rPr>
        <w:t>週年慶典相關活動，詳情請自行上網查詢</w:t>
      </w:r>
      <w:r w:rsidR="002A4EA2" w:rsidRPr="00DB2B68">
        <w:rPr>
          <w:rFonts w:eastAsia="標楷體" w:hAnsi="標楷體"/>
        </w:rPr>
        <w:t>http://www.shoushanyan.org.tw/index.php?ac=news_view&amp;tp=news&amp;sn=296</w:t>
      </w:r>
      <w:r w:rsidR="002A4EA2" w:rsidRPr="00DB2B68">
        <w:rPr>
          <w:rFonts w:eastAsia="標楷體" w:hAnsi="標楷體" w:hint="eastAsia"/>
        </w:rPr>
        <w:t>。</w:t>
      </w:r>
    </w:p>
    <w:p w:rsidR="00B12412" w:rsidRPr="00DB2B68" w:rsidRDefault="00B12412" w:rsidP="00B12412">
      <w:pPr>
        <w:numPr>
          <w:ilvl w:val="0"/>
          <w:numId w:val="6"/>
        </w:numPr>
        <w:rPr>
          <w:rFonts w:eastAsia="標楷體" w:hAnsi="標楷體" w:hint="eastAsia"/>
        </w:rPr>
      </w:pPr>
      <w:r w:rsidRPr="00DB2B68">
        <w:rPr>
          <w:rFonts w:eastAsia="標楷體" w:hAnsi="標楷體" w:hint="eastAsia"/>
        </w:rPr>
        <w:t>收件截止日：</w:t>
      </w:r>
      <w:r w:rsidRPr="002154C5">
        <w:rPr>
          <w:rFonts w:eastAsia="標楷體" w:hAnsi="標楷體" w:hint="eastAsia"/>
        </w:rPr>
        <w:t>自</w:t>
      </w:r>
      <w:r w:rsidR="00896F3C" w:rsidRPr="002154C5">
        <w:rPr>
          <w:rFonts w:ascii="標楷體" w:eastAsia="標楷體" w:hAnsi="標楷體" w:hint="eastAsia"/>
        </w:rPr>
        <w:t>民國1</w:t>
      </w:r>
      <w:r w:rsidR="00896F3C" w:rsidRPr="002154C5">
        <w:rPr>
          <w:rFonts w:ascii="標楷體" w:eastAsia="標楷體" w:hAnsi="標楷體"/>
        </w:rPr>
        <w:t>12</w:t>
      </w:r>
      <w:r w:rsidR="00896F3C" w:rsidRPr="002154C5">
        <w:rPr>
          <w:rFonts w:ascii="標楷體" w:eastAsia="標楷體" w:hAnsi="標楷體" w:hint="eastAsia"/>
        </w:rPr>
        <w:t>年9月11日</w:t>
      </w:r>
      <w:r w:rsidR="00896F3C" w:rsidRPr="002154C5">
        <w:rPr>
          <w:rFonts w:ascii="標楷體" w:eastAsia="標楷體" w:hAnsi="標楷體"/>
        </w:rPr>
        <w:t>（星期</w:t>
      </w:r>
      <w:r w:rsidR="00896F3C" w:rsidRPr="002154C5">
        <w:rPr>
          <w:rFonts w:ascii="標楷體" w:eastAsia="標楷體" w:hAnsi="標楷體" w:hint="eastAsia"/>
        </w:rPr>
        <w:t>一</w:t>
      </w:r>
      <w:r w:rsidR="00896F3C" w:rsidRPr="002154C5">
        <w:rPr>
          <w:rFonts w:ascii="標楷體" w:eastAsia="標楷體" w:hAnsi="標楷體"/>
        </w:rPr>
        <w:t>）</w:t>
      </w:r>
      <w:r w:rsidR="00896F3C" w:rsidRPr="002154C5">
        <w:rPr>
          <w:rFonts w:ascii="標楷體" w:eastAsia="標楷體" w:hAnsi="標楷體" w:hint="eastAsia"/>
        </w:rPr>
        <w:t>起至民國112年9月22日</w:t>
      </w:r>
      <w:r w:rsidR="00896F3C" w:rsidRPr="002154C5">
        <w:rPr>
          <w:rFonts w:ascii="標楷體" w:eastAsia="標楷體" w:hAnsi="標楷體"/>
        </w:rPr>
        <w:t>（星期五）</w:t>
      </w:r>
      <w:r w:rsidR="00B64316" w:rsidRPr="00DB2B68">
        <w:rPr>
          <w:rFonts w:eastAsia="標楷體" w:hAnsi="標楷體" w:hint="eastAsia"/>
        </w:rPr>
        <w:t>1</w:t>
      </w:r>
      <w:r w:rsidR="00B64316" w:rsidRPr="00DB2B68">
        <w:rPr>
          <w:rFonts w:eastAsia="標楷體" w:hAnsi="標楷體"/>
        </w:rPr>
        <w:t>6:00</w:t>
      </w:r>
      <w:r w:rsidRPr="00DB2B68">
        <w:rPr>
          <w:rFonts w:eastAsia="標楷體" w:hAnsi="標楷體" w:hint="eastAsia"/>
        </w:rPr>
        <w:t>止，以郵戳為憑。</w:t>
      </w:r>
    </w:p>
    <w:p w:rsidR="00B12412" w:rsidRPr="00346A33" w:rsidRDefault="00B12412" w:rsidP="00B12412">
      <w:pPr>
        <w:numPr>
          <w:ilvl w:val="0"/>
          <w:numId w:val="6"/>
        </w:numPr>
        <w:rPr>
          <w:rFonts w:eastAsia="標楷體" w:hAnsi="標楷體" w:hint="eastAsia"/>
        </w:rPr>
      </w:pPr>
      <w:r w:rsidRPr="00346A33">
        <w:rPr>
          <w:rFonts w:eastAsia="標楷體" w:hAnsi="標楷體" w:hint="eastAsia"/>
        </w:rPr>
        <w:t>作品規格：</w:t>
      </w:r>
    </w:p>
    <w:p w:rsidR="00B12412" w:rsidRPr="004A7021" w:rsidRDefault="00850E9C" w:rsidP="00B12412">
      <w:pPr>
        <w:numPr>
          <w:ilvl w:val="0"/>
          <w:numId w:val="8"/>
        </w:numPr>
        <w:ind w:left="1276" w:hanging="283"/>
        <w:rPr>
          <w:rFonts w:eastAsia="標楷體" w:hAnsi="標楷體" w:hint="eastAsia"/>
        </w:rPr>
      </w:pPr>
      <w:r w:rsidRPr="004A7021">
        <w:rPr>
          <w:rFonts w:eastAsia="標楷體" w:hAnsi="標楷體" w:hint="eastAsia"/>
        </w:rPr>
        <w:t>所有作品必須都是手繪作品</w:t>
      </w:r>
      <w:r w:rsidR="00B12412" w:rsidRPr="004A7021">
        <w:rPr>
          <w:rFonts w:eastAsia="標楷體" w:hAnsi="標楷體" w:hint="eastAsia"/>
        </w:rPr>
        <w:t>。</w:t>
      </w:r>
    </w:p>
    <w:p w:rsidR="00E06BEC" w:rsidRPr="004A7021" w:rsidRDefault="00E06BEC" w:rsidP="00B12412">
      <w:pPr>
        <w:numPr>
          <w:ilvl w:val="0"/>
          <w:numId w:val="8"/>
        </w:numPr>
        <w:ind w:left="1276" w:hanging="283"/>
        <w:rPr>
          <w:rFonts w:ascii="標楷體" w:eastAsia="標楷體" w:hAnsi="標楷體"/>
        </w:rPr>
      </w:pPr>
      <w:r w:rsidRPr="004A7021">
        <w:rPr>
          <w:rFonts w:ascii="標楷體" w:eastAsia="標楷體" w:hAnsi="標楷體"/>
        </w:rPr>
        <w:t>紙張尺寸大小規定：</w:t>
      </w:r>
      <w:r w:rsidR="00DF45DD">
        <w:rPr>
          <w:rFonts w:ascii="標楷體" w:eastAsia="標楷體" w:hAnsi="標楷體" w:hint="eastAsia"/>
        </w:rPr>
        <w:t>4開大小</w:t>
      </w:r>
      <w:r w:rsidR="00E51C89">
        <w:rPr>
          <w:rFonts w:ascii="標楷體" w:eastAsia="標楷體" w:hAnsi="標楷體" w:hint="eastAsia"/>
        </w:rPr>
        <w:t>。</w:t>
      </w:r>
    </w:p>
    <w:p w:rsidR="00E06BEC" w:rsidRPr="004A7021" w:rsidRDefault="00E06BEC" w:rsidP="00B12412">
      <w:pPr>
        <w:numPr>
          <w:ilvl w:val="0"/>
          <w:numId w:val="8"/>
        </w:numPr>
        <w:ind w:left="1276" w:hanging="283"/>
        <w:rPr>
          <w:rFonts w:ascii="標楷體" w:eastAsia="標楷體" w:hAnsi="標楷體"/>
        </w:rPr>
      </w:pPr>
      <w:r w:rsidRPr="004A7021">
        <w:rPr>
          <w:rFonts w:ascii="標楷體" w:eastAsia="標楷體" w:hAnsi="標楷體"/>
        </w:rPr>
        <w:t>圖畫紙由參賽者自行準備</w:t>
      </w:r>
      <w:r w:rsidR="00E51C89">
        <w:rPr>
          <w:rFonts w:ascii="標楷體" w:eastAsia="標楷體" w:hAnsi="標楷體" w:hint="eastAsia"/>
        </w:rPr>
        <w:t>。</w:t>
      </w:r>
    </w:p>
    <w:p w:rsidR="00E06BEC" w:rsidRPr="004A7021" w:rsidRDefault="00E06BEC" w:rsidP="00B12412">
      <w:pPr>
        <w:numPr>
          <w:ilvl w:val="0"/>
          <w:numId w:val="8"/>
        </w:numPr>
        <w:ind w:left="1276" w:hanging="283"/>
        <w:rPr>
          <w:rFonts w:ascii="標楷體" w:eastAsia="標楷體" w:hAnsi="標楷體"/>
        </w:rPr>
      </w:pPr>
      <w:r w:rsidRPr="004A7021">
        <w:rPr>
          <w:rFonts w:ascii="標楷體" w:eastAsia="標楷體" w:hAnsi="標楷體"/>
        </w:rPr>
        <w:t>比賽作品不得在電腦上製作</w:t>
      </w:r>
      <w:r w:rsidR="00E51C89">
        <w:rPr>
          <w:rFonts w:ascii="標楷體" w:eastAsia="標楷體" w:hAnsi="標楷體" w:hint="eastAsia"/>
        </w:rPr>
        <w:t>。</w:t>
      </w:r>
    </w:p>
    <w:p w:rsidR="00B12412" w:rsidRPr="004A7021" w:rsidRDefault="00E06BEC" w:rsidP="00B12412">
      <w:pPr>
        <w:numPr>
          <w:ilvl w:val="0"/>
          <w:numId w:val="8"/>
        </w:numPr>
        <w:ind w:left="1276" w:hanging="283"/>
        <w:rPr>
          <w:rFonts w:ascii="標楷體" w:eastAsia="標楷體" w:hAnsi="標楷體"/>
        </w:rPr>
      </w:pPr>
      <w:r w:rsidRPr="004A7021">
        <w:rPr>
          <w:rFonts w:ascii="標楷體" w:eastAsia="標楷體" w:hAnsi="標楷體"/>
        </w:rPr>
        <w:t>參賽者可以使用鉛筆</w:t>
      </w:r>
      <w:r w:rsidR="00DF45DD">
        <w:rPr>
          <w:rFonts w:ascii="標楷體" w:eastAsia="標楷體" w:hAnsi="標楷體" w:hint="eastAsia"/>
        </w:rPr>
        <w:t>、色鉛筆</w:t>
      </w:r>
      <w:r w:rsidRPr="004A7021">
        <w:rPr>
          <w:rFonts w:ascii="標楷體" w:eastAsia="標楷體" w:hAnsi="標楷體"/>
        </w:rPr>
        <w:t>、蠟筆、鋼筆、畫筆、水彩、粉筆</w:t>
      </w:r>
      <w:r w:rsidR="00DF45DD">
        <w:rPr>
          <w:rFonts w:ascii="標楷體" w:eastAsia="標楷體" w:hAnsi="標楷體" w:hint="eastAsia"/>
        </w:rPr>
        <w:t>等等</w:t>
      </w:r>
      <w:r w:rsidRPr="004A7021">
        <w:rPr>
          <w:rFonts w:ascii="標楷體" w:eastAsia="標楷體" w:hAnsi="標楷體"/>
        </w:rPr>
        <w:t>作畫均可《如以粉筆作畫，必須作好表面處理，以免塗抺不清》</w:t>
      </w:r>
      <w:r w:rsidR="00B12412" w:rsidRPr="004A7021">
        <w:rPr>
          <w:rFonts w:ascii="標楷體" w:eastAsia="標楷體" w:hAnsi="標楷體" w:hint="eastAsia"/>
        </w:rPr>
        <w:t>。</w:t>
      </w:r>
    </w:p>
    <w:p w:rsidR="00E06BEC" w:rsidRPr="004A7021" w:rsidRDefault="00E06BEC" w:rsidP="00B12412">
      <w:pPr>
        <w:numPr>
          <w:ilvl w:val="0"/>
          <w:numId w:val="8"/>
        </w:numPr>
        <w:ind w:left="1276" w:hanging="283"/>
        <w:rPr>
          <w:rFonts w:ascii="標楷體" w:eastAsia="標楷體" w:hAnsi="標楷體"/>
        </w:rPr>
      </w:pPr>
      <w:r w:rsidRPr="004A7021">
        <w:rPr>
          <w:rFonts w:ascii="標楷體" w:eastAsia="標楷體" w:hAnsi="標楷體"/>
        </w:rPr>
        <w:t>不接受立體作品</w:t>
      </w:r>
      <w:r w:rsidR="00E51C89">
        <w:rPr>
          <w:rFonts w:ascii="標楷體" w:eastAsia="標楷體" w:hAnsi="標楷體" w:hint="eastAsia"/>
        </w:rPr>
        <w:t>。</w:t>
      </w:r>
    </w:p>
    <w:p w:rsidR="00E06BEC" w:rsidRPr="004A7021" w:rsidRDefault="00E06BEC" w:rsidP="00B12412">
      <w:pPr>
        <w:numPr>
          <w:ilvl w:val="0"/>
          <w:numId w:val="8"/>
        </w:numPr>
        <w:ind w:left="1276" w:hanging="283"/>
        <w:rPr>
          <w:rFonts w:ascii="標楷體" w:eastAsia="標楷體" w:hAnsi="標楷體"/>
        </w:rPr>
      </w:pPr>
      <w:r w:rsidRPr="004A7021">
        <w:rPr>
          <w:rFonts w:ascii="標楷體" w:eastAsia="標楷體" w:hAnsi="標楷體"/>
        </w:rPr>
        <w:t>作品上不可將他物以黏液或膠紙黏貼作品、或釘子釘在繪畫作品上或附加他物。也不可作光貼面。也不可作裱褙或裝框。</w:t>
      </w:r>
    </w:p>
    <w:p w:rsidR="00E06BEC" w:rsidRPr="004A7021" w:rsidRDefault="00E06BEC" w:rsidP="00B12412">
      <w:pPr>
        <w:numPr>
          <w:ilvl w:val="0"/>
          <w:numId w:val="8"/>
        </w:numPr>
        <w:ind w:left="1276" w:hanging="283"/>
        <w:rPr>
          <w:rFonts w:ascii="標楷體" w:eastAsia="標楷體" w:hAnsi="標楷體" w:hint="eastAsia"/>
        </w:rPr>
      </w:pPr>
      <w:r w:rsidRPr="004A7021">
        <w:rPr>
          <w:rFonts w:ascii="標楷體" w:eastAsia="標楷體" w:hAnsi="標楷體"/>
        </w:rPr>
        <w:t>繪畫作品紙張的柔軟適度，以可以捲起放入直徑2.5英吋之郵寄長筒為宜</w:t>
      </w:r>
      <w:r w:rsidR="00E51C89">
        <w:rPr>
          <w:rFonts w:ascii="標楷體" w:eastAsia="標楷體" w:hAnsi="標楷體" w:hint="eastAsia"/>
        </w:rPr>
        <w:t>。</w:t>
      </w:r>
    </w:p>
    <w:p w:rsidR="00B12412" w:rsidRPr="00346A33" w:rsidRDefault="00B12412" w:rsidP="00B12412">
      <w:pPr>
        <w:numPr>
          <w:ilvl w:val="0"/>
          <w:numId w:val="8"/>
        </w:numPr>
        <w:ind w:left="1276" w:hanging="283"/>
        <w:rPr>
          <w:rFonts w:eastAsia="標楷體" w:hAnsi="標楷體" w:hint="eastAsia"/>
        </w:rPr>
      </w:pPr>
      <w:r w:rsidRPr="004A7021">
        <w:rPr>
          <w:rFonts w:eastAsia="標楷體" w:hAnsi="標楷體" w:hint="eastAsia"/>
        </w:rPr>
        <w:t>每件作品背面皆須浮貼</w:t>
      </w:r>
      <w:r w:rsidRPr="00DB2B68">
        <w:rPr>
          <w:rFonts w:eastAsia="標楷體" w:hAnsi="標楷體" w:hint="eastAsia"/>
        </w:rPr>
        <w:t>『</w:t>
      </w:r>
      <w:r w:rsidR="00896F3C" w:rsidRPr="00DB2B68">
        <w:rPr>
          <w:rFonts w:ascii="標楷體" w:eastAsia="標楷體" w:hAnsi="標楷體" w:hint="eastAsia"/>
        </w:rPr>
        <w:t>桃園市壽山巖觀音寺280週年五朝福醮系列活動─</w:t>
      </w:r>
      <w:r w:rsidR="00DA381D" w:rsidRPr="00DB2B68">
        <w:rPr>
          <w:rFonts w:eastAsia="標楷體" w:hAnsi="標楷體" w:hint="eastAsia"/>
        </w:rPr>
        <w:t>壽</w:t>
      </w:r>
      <w:r w:rsidR="00DA381D">
        <w:rPr>
          <w:rFonts w:eastAsia="標楷體" w:hAnsi="標楷體" w:hint="eastAsia"/>
        </w:rPr>
        <w:t>山巖美的民俗饗宴</w:t>
      </w:r>
      <w:r w:rsidR="00306BBF">
        <w:rPr>
          <w:rFonts w:eastAsia="標楷體" w:hAnsi="標楷體" w:hint="eastAsia"/>
        </w:rPr>
        <w:t>海報</w:t>
      </w:r>
      <w:r w:rsidRPr="00346A33">
        <w:rPr>
          <w:rFonts w:eastAsia="標楷體" w:hAnsi="標楷體" w:hint="eastAsia"/>
        </w:rPr>
        <w:t>比賽報名表』，表格內各項資料須詳細填寫。</w:t>
      </w:r>
    </w:p>
    <w:p w:rsidR="00B12412" w:rsidRPr="00346A33" w:rsidRDefault="00B12412" w:rsidP="00B12412">
      <w:pPr>
        <w:numPr>
          <w:ilvl w:val="0"/>
          <w:numId w:val="8"/>
        </w:numPr>
        <w:ind w:left="1276" w:hanging="283"/>
        <w:rPr>
          <w:rFonts w:eastAsia="標楷體" w:hAnsi="標楷體" w:hint="eastAsia"/>
        </w:rPr>
      </w:pPr>
      <w:r w:rsidRPr="00346A33">
        <w:rPr>
          <w:rFonts w:eastAsia="標楷體" w:hAnsi="標楷體" w:hint="eastAsia"/>
        </w:rPr>
        <w:t>未符合以上格式或規定者視同棄權</w:t>
      </w:r>
      <w:r w:rsidR="00E51C89">
        <w:rPr>
          <w:rFonts w:eastAsia="標楷體" w:hAnsi="標楷體" w:hint="eastAsia"/>
        </w:rPr>
        <w:t>。</w:t>
      </w:r>
    </w:p>
    <w:p w:rsidR="00B12412" w:rsidRPr="00346A33" w:rsidRDefault="00B12412" w:rsidP="00B12412">
      <w:pPr>
        <w:numPr>
          <w:ilvl w:val="0"/>
          <w:numId w:val="6"/>
        </w:numPr>
        <w:rPr>
          <w:rFonts w:eastAsia="標楷體" w:hAnsi="標楷體" w:hint="eastAsia"/>
        </w:rPr>
      </w:pPr>
      <w:r w:rsidRPr="00346A33">
        <w:rPr>
          <w:rFonts w:eastAsia="標楷體" w:hAnsi="標楷體" w:hint="eastAsia"/>
        </w:rPr>
        <w:t>收件地點：親自或以掛號郵寄至</w:t>
      </w:r>
      <w:r w:rsidRPr="00346A33">
        <w:rPr>
          <w:rFonts w:eastAsia="標楷體" w:hAnsi="標楷體" w:hint="eastAsia"/>
        </w:rPr>
        <w:t>333</w:t>
      </w:r>
      <w:r w:rsidR="009944CC">
        <w:rPr>
          <w:rFonts w:eastAsia="標楷體" w:hAnsi="標楷體"/>
        </w:rPr>
        <w:t>028</w:t>
      </w:r>
      <w:r w:rsidRPr="00346A33">
        <w:rPr>
          <w:rFonts w:eastAsia="標楷體" w:hAnsi="標楷體" w:hint="eastAsia"/>
        </w:rPr>
        <w:t>桃園</w:t>
      </w:r>
      <w:r w:rsidR="009944CC">
        <w:rPr>
          <w:rFonts w:eastAsia="標楷體" w:hAnsi="標楷體" w:hint="eastAsia"/>
        </w:rPr>
        <w:t>市龜山區大同路</w:t>
      </w:r>
      <w:r w:rsidR="009944CC">
        <w:rPr>
          <w:rFonts w:eastAsia="標楷體" w:hAnsi="標楷體" w:hint="eastAsia"/>
        </w:rPr>
        <w:t>2</w:t>
      </w:r>
      <w:r w:rsidR="009944CC">
        <w:rPr>
          <w:rFonts w:eastAsia="標楷體" w:hAnsi="標楷體"/>
        </w:rPr>
        <w:t>3</w:t>
      </w:r>
      <w:r w:rsidRPr="00346A33">
        <w:rPr>
          <w:rFonts w:eastAsia="標楷體" w:hAnsi="標楷體" w:hint="eastAsia"/>
        </w:rPr>
        <w:t>號桃園</w:t>
      </w:r>
      <w:r w:rsidR="009944CC">
        <w:rPr>
          <w:rFonts w:eastAsia="標楷體" w:hAnsi="標楷體" w:hint="eastAsia"/>
        </w:rPr>
        <w:t>市立壽山高中實習處</w:t>
      </w:r>
      <w:r w:rsidRPr="00346A33">
        <w:rPr>
          <w:rFonts w:eastAsia="標楷體" w:hAnsi="標楷體" w:hint="eastAsia"/>
        </w:rPr>
        <w:t>，若因郵遞或不可抗力致生損害，主辦單位不負賠償責任。</w:t>
      </w:r>
    </w:p>
    <w:p w:rsidR="00B12412" w:rsidRPr="00346A33" w:rsidRDefault="00B12412" w:rsidP="00B12412">
      <w:pPr>
        <w:numPr>
          <w:ilvl w:val="0"/>
          <w:numId w:val="6"/>
        </w:numPr>
        <w:rPr>
          <w:rFonts w:eastAsia="標楷體" w:hAnsi="標楷體" w:hint="eastAsia"/>
        </w:rPr>
      </w:pPr>
      <w:r w:rsidRPr="00346A33">
        <w:rPr>
          <w:rFonts w:eastAsia="標楷體" w:hAnsi="標楷體" w:hint="eastAsia"/>
        </w:rPr>
        <w:lastRenderedPageBreak/>
        <w:t>評審日期：於收件截止日後一星期內擇期召開。</w:t>
      </w:r>
    </w:p>
    <w:p w:rsidR="00B12412" w:rsidRPr="00346A33" w:rsidRDefault="00B12412" w:rsidP="00B12412">
      <w:pPr>
        <w:numPr>
          <w:ilvl w:val="0"/>
          <w:numId w:val="6"/>
        </w:numPr>
        <w:rPr>
          <w:rFonts w:eastAsia="標楷體" w:hAnsi="標楷體"/>
        </w:rPr>
      </w:pPr>
      <w:r w:rsidRPr="00346A33">
        <w:rPr>
          <w:rFonts w:eastAsia="標楷體" w:hAnsi="標楷體" w:hint="eastAsia"/>
        </w:rPr>
        <w:t>成績公布：</w:t>
      </w:r>
      <w:r w:rsidR="009944CC">
        <w:rPr>
          <w:rFonts w:eastAsia="標楷體" w:hAnsi="標楷體" w:hint="eastAsia"/>
        </w:rPr>
        <w:t>於評審結束後二日內於桃園市壽山高中</w:t>
      </w:r>
      <w:r w:rsidR="009944CC" w:rsidRPr="00346A33">
        <w:rPr>
          <w:rFonts w:eastAsia="標楷體" w:hAnsi="標楷體" w:hint="eastAsia"/>
        </w:rPr>
        <w:t>網站</w:t>
      </w:r>
      <w:r w:rsidR="009944CC" w:rsidRPr="00346A33">
        <w:rPr>
          <w:rFonts w:eastAsia="標楷體" w:hAnsi="標楷體"/>
        </w:rPr>
        <w:t>(</w:t>
      </w:r>
      <w:r w:rsidR="009944CC" w:rsidRPr="00CE0AF5">
        <w:rPr>
          <w:rFonts w:eastAsia="標楷體" w:hAnsi="標楷體"/>
        </w:rPr>
        <w:t xml:space="preserve">http://www.sssh.tyc.edu.tw/bin/home.php </w:t>
      </w:r>
      <w:r w:rsidR="009944CC">
        <w:rPr>
          <w:rFonts w:eastAsia="標楷體" w:hAnsi="標楷體"/>
        </w:rPr>
        <w:t>)</w:t>
      </w:r>
      <w:r w:rsidR="009944CC" w:rsidRPr="00346A33">
        <w:rPr>
          <w:rFonts w:eastAsia="標楷體" w:hAnsi="標楷體" w:hint="eastAsia"/>
        </w:rPr>
        <w:t>公開公告。</w:t>
      </w:r>
    </w:p>
    <w:p w:rsidR="00B12412" w:rsidRPr="00346A33" w:rsidRDefault="00B12412" w:rsidP="00B12412">
      <w:pPr>
        <w:numPr>
          <w:ilvl w:val="0"/>
          <w:numId w:val="6"/>
        </w:numPr>
        <w:rPr>
          <w:rFonts w:eastAsia="標楷體" w:hAnsi="標楷體" w:hint="eastAsia"/>
        </w:rPr>
      </w:pPr>
      <w:r w:rsidRPr="00346A33">
        <w:rPr>
          <w:rFonts w:eastAsia="標楷體" w:hAnsi="標楷體" w:hint="eastAsia"/>
        </w:rPr>
        <w:t>頒獎典禮：</w:t>
      </w:r>
      <w:r w:rsidRPr="002154C5">
        <w:rPr>
          <w:rFonts w:eastAsia="標楷體" w:hAnsi="標楷體" w:hint="eastAsia"/>
        </w:rPr>
        <w:t>預定於</w:t>
      </w:r>
      <w:r w:rsidRPr="002154C5">
        <w:rPr>
          <w:rFonts w:eastAsia="標楷體" w:hAnsi="標楷體" w:hint="eastAsia"/>
          <w:b/>
        </w:rPr>
        <w:t>中華民國</w:t>
      </w:r>
      <w:r w:rsidR="009944CC" w:rsidRPr="002154C5">
        <w:rPr>
          <w:rFonts w:eastAsia="標楷體" w:hAnsi="標楷體" w:hint="eastAsia"/>
          <w:b/>
        </w:rPr>
        <w:t>1</w:t>
      </w:r>
      <w:r w:rsidR="009944CC" w:rsidRPr="002154C5">
        <w:rPr>
          <w:rFonts w:eastAsia="標楷體" w:hAnsi="標楷體"/>
          <w:b/>
        </w:rPr>
        <w:t>12</w:t>
      </w:r>
      <w:r w:rsidRPr="002154C5">
        <w:rPr>
          <w:rFonts w:eastAsia="標楷體" w:hAnsi="標楷體" w:hint="eastAsia"/>
          <w:b/>
        </w:rPr>
        <w:t>年</w:t>
      </w:r>
      <w:r w:rsidR="00835213" w:rsidRPr="002154C5">
        <w:rPr>
          <w:rFonts w:eastAsia="標楷體" w:hAnsi="標楷體"/>
          <w:b/>
        </w:rPr>
        <w:t>10</w:t>
      </w:r>
      <w:r w:rsidRPr="002154C5">
        <w:rPr>
          <w:rFonts w:eastAsia="標楷體" w:hAnsi="標楷體" w:hint="eastAsia"/>
          <w:b/>
        </w:rPr>
        <w:t>月</w:t>
      </w:r>
      <w:r w:rsidR="00835213" w:rsidRPr="002154C5">
        <w:rPr>
          <w:rFonts w:eastAsia="標楷體" w:hAnsi="標楷體"/>
          <w:b/>
        </w:rPr>
        <w:t>22</w:t>
      </w:r>
      <w:r w:rsidRPr="002154C5">
        <w:rPr>
          <w:rFonts w:eastAsia="標楷體" w:hAnsi="標楷體" w:hint="eastAsia"/>
          <w:b/>
        </w:rPr>
        <w:t>日</w:t>
      </w:r>
      <w:r w:rsidRPr="002154C5">
        <w:rPr>
          <w:rFonts w:eastAsia="標楷體" w:hAnsi="標楷體" w:hint="eastAsia"/>
        </w:rPr>
        <w:t>於壽</w:t>
      </w:r>
      <w:r>
        <w:rPr>
          <w:rFonts w:eastAsia="標楷體" w:hAnsi="標楷體" w:hint="eastAsia"/>
        </w:rPr>
        <w:t>山巖觀音寺辦理頒獎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請得獎者攜帶身份證及印章</w:t>
      </w:r>
      <w:r>
        <w:rPr>
          <w:rFonts w:eastAsia="標楷體" w:hAnsi="標楷體" w:hint="eastAsia"/>
        </w:rPr>
        <w:t>)</w:t>
      </w:r>
      <w:r w:rsidR="00DA381D">
        <w:rPr>
          <w:rFonts w:eastAsia="標楷體" w:hAnsi="標楷體" w:hint="eastAsia"/>
        </w:rPr>
        <w:t>。</w:t>
      </w:r>
    </w:p>
    <w:p w:rsidR="00B12412" w:rsidRPr="00A41E6F" w:rsidRDefault="00E10211" w:rsidP="00B12412">
      <w:pPr>
        <w:numPr>
          <w:ilvl w:val="0"/>
          <w:numId w:val="6"/>
        </w:numPr>
        <w:rPr>
          <w:rFonts w:eastAsia="標楷體" w:hAnsi="標楷體"/>
        </w:rPr>
      </w:pPr>
      <w:r>
        <w:rPr>
          <w:rFonts w:eastAsia="標楷體" w:hAnsi="標楷體" w:hint="eastAsia"/>
        </w:rPr>
        <w:t>獎勵：</w:t>
      </w:r>
      <w:r w:rsidRPr="005625F2">
        <w:rPr>
          <w:rFonts w:eastAsia="標楷體" w:hAnsi="標楷體"/>
          <w:color w:val="000000"/>
        </w:rPr>
        <w:t>分別錄取一、</w:t>
      </w:r>
      <w:r w:rsidRPr="005625F2">
        <w:rPr>
          <w:rFonts w:eastAsia="標楷體"/>
          <w:color w:val="000000"/>
        </w:rPr>
        <w:t xml:space="preserve"> </w:t>
      </w:r>
      <w:r w:rsidRPr="005625F2">
        <w:rPr>
          <w:rFonts w:eastAsia="標楷體" w:hAnsi="標楷體"/>
          <w:color w:val="000000"/>
        </w:rPr>
        <w:t>二、三名，並依作品水準及評定標準評選佳作</w:t>
      </w:r>
      <w:r w:rsidR="00566A57">
        <w:rPr>
          <w:rFonts w:eastAsia="標楷體"/>
          <w:color w:val="000000"/>
        </w:rPr>
        <w:t>6</w:t>
      </w:r>
      <w:r w:rsidR="00A41E6F">
        <w:rPr>
          <w:rFonts w:eastAsia="標楷體" w:hAnsi="標楷體"/>
          <w:color w:val="000000"/>
        </w:rPr>
        <w:t>名</w:t>
      </w:r>
      <w:r w:rsidR="00A41E6F">
        <w:rPr>
          <w:rFonts w:eastAsia="標楷體" w:hAnsi="標楷體" w:hint="eastAsia"/>
          <w:color w:val="000000"/>
        </w:rPr>
        <w:t>。</w:t>
      </w:r>
    </w:p>
    <w:p w:rsidR="00A41E6F" w:rsidRDefault="00A41E6F" w:rsidP="00A41E6F">
      <w:pPr>
        <w:pStyle w:val="a3"/>
        <w:numPr>
          <w:ilvl w:val="0"/>
          <w:numId w:val="20"/>
        </w:numPr>
        <w:ind w:leftChars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國中組</w:t>
      </w:r>
    </w:p>
    <w:p w:rsidR="00A41E6F" w:rsidRPr="00121E9C" w:rsidRDefault="001920D2" w:rsidP="00A41E6F">
      <w:pPr>
        <w:pStyle w:val="a3"/>
        <w:numPr>
          <w:ilvl w:val="0"/>
          <w:numId w:val="21"/>
        </w:numPr>
        <w:ind w:leftChars="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第一名：每組一名，</w:t>
      </w:r>
      <w:r w:rsidR="00566A57">
        <w:rPr>
          <w:rFonts w:eastAsia="標楷體" w:hAnsi="標楷體" w:hint="eastAsia"/>
          <w:color w:val="000000"/>
        </w:rPr>
        <w:t>圖書</w:t>
      </w:r>
      <w:r w:rsidR="00B00A9D">
        <w:rPr>
          <w:rFonts w:eastAsia="標楷體" w:hAnsi="標楷體" w:hint="eastAsia"/>
          <w:color w:val="000000"/>
        </w:rPr>
        <w:t>禮券</w:t>
      </w:r>
      <w:r w:rsidR="00A41E6F">
        <w:rPr>
          <w:rFonts w:eastAsia="標楷體" w:hint="eastAsia"/>
          <w:color w:val="000000"/>
        </w:rPr>
        <w:t>4</w:t>
      </w:r>
      <w:r w:rsidR="00A41E6F" w:rsidRPr="005625F2">
        <w:rPr>
          <w:rFonts w:eastAsia="標楷體"/>
          <w:color w:val="000000"/>
        </w:rPr>
        <w:t>000</w:t>
      </w:r>
      <w:r w:rsidR="00A41E6F" w:rsidRPr="005625F2">
        <w:rPr>
          <w:rFonts w:eastAsia="標楷體" w:hAnsi="標楷體"/>
          <w:color w:val="000000"/>
        </w:rPr>
        <w:t>元整、獎狀一紙。</w:t>
      </w:r>
    </w:p>
    <w:p w:rsidR="00A41E6F" w:rsidRPr="00A41E6F" w:rsidRDefault="00A41E6F" w:rsidP="00A41E6F">
      <w:pPr>
        <w:pStyle w:val="a3"/>
        <w:numPr>
          <w:ilvl w:val="0"/>
          <w:numId w:val="21"/>
        </w:numPr>
        <w:ind w:leftChars="0"/>
        <w:rPr>
          <w:rFonts w:eastAsia="標楷體" w:hAnsi="標楷體"/>
        </w:rPr>
      </w:pPr>
      <w:r w:rsidRPr="00A41E6F">
        <w:rPr>
          <w:rFonts w:eastAsia="標楷體" w:hAnsi="標楷體"/>
          <w:color w:val="000000"/>
        </w:rPr>
        <w:t>第</w:t>
      </w:r>
      <w:r w:rsidRPr="00A41E6F">
        <w:rPr>
          <w:rFonts w:eastAsia="標楷體" w:hAnsi="標楷體" w:hint="eastAsia"/>
          <w:color w:val="000000"/>
        </w:rPr>
        <w:t>二</w:t>
      </w:r>
      <w:r w:rsidRPr="00A41E6F">
        <w:rPr>
          <w:rFonts w:eastAsia="標楷體" w:hAnsi="標楷體"/>
          <w:color w:val="000000"/>
        </w:rPr>
        <w:t>名：每組</w:t>
      </w:r>
      <w:r w:rsidRPr="00A41E6F">
        <w:rPr>
          <w:rFonts w:eastAsia="標楷體" w:hAnsi="標楷體" w:hint="eastAsia"/>
          <w:color w:val="000000"/>
        </w:rPr>
        <w:t>二</w:t>
      </w:r>
      <w:r w:rsidR="001920D2">
        <w:rPr>
          <w:rFonts w:eastAsia="標楷體" w:hAnsi="標楷體"/>
          <w:color w:val="000000"/>
        </w:rPr>
        <w:t>名，</w:t>
      </w:r>
      <w:r w:rsidR="00566A57">
        <w:rPr>
          <w:rFonts w:eastAsia="標楷體" w:hAnsi="標楷體" w:hint="eastAsia"/>
          <w:color w:val="000000"/>
        </w:rPr>
        <w:t>圖書</w:t>
      </w:r>
      <w:r w:rsidR="00B00A9D">
        <w:rPr>
          <w:rFonts w:eastAsia="標楷體" w:hAnsi="標楷體" w:hint="eastAsia"/>
          <w:color w:val="000000"/>
        </w:rPr>
        <w:t>禮券</w:t>
      </w:r>
      <w:r w:rsidRPr="00A41E6F">
        <w:rPr>
          <w:rFonts w:eastAsia="標楷體" w:hint="eastAsia"/>
          <w:color w:val="000000"/>
        </w:rPr>
        <w:t>3</w:t>
      </w:r>
      <w:r w:rsidRPr="00A41E6F">
        <w:rPr>
          <w:rFonts w:eastAsia="標楷體"/>
          <w:color w:val="000000"/>
        </w:rPr>
        <w:t>000</w:t>
      </w:r>
      <w:r w:rsidRPr="00A41E6F">
        <w:rPr>
          <w:rFonts w:eastAsia="標楷體" w:hAnsi="標楷體"/>
          <w:color w:val="000000"/>
        </w:rPr>
        <w:t>元整、獎狀一紙。</w:t>
      </w:r>
    </w:p>
    <w:p w:rsidR="00A41E6F" w:rsidRDefault="00A41E6F" w:rsidP="00A41E6F">
      <w:pPr>
        <w:pStyle w:val="a3"/>
        <w:numPr>
          <w:ilvl w:val="0"/>
          <w:numId w:val="21"/>
        </w:numPr>
        <w:ind w:leftChars="0"/>
        <w:rPr>
          <w:rFonts w:eastAsia="標楷體" w:hint="eastAsia"/>
          <w:color w:val="000000"/>
        </w:rPr>
      </w:pPr>
      <w:r w:rsidRPr="00A41E6F">
        <w:rPr>
          <w:rFonts w:eastAsia="標楷體" w:hAnsi="標楷體"/>
          <w:color w:val="000000"/>
        </w:rPr>
        <w:t>第</w:t>
      </w:r>
      <w:r w:rsidRPr="00A41E6F">
        <w:rPr>
          <w:rFonts w:eastAsia="標楷體" w:hAnsi="標楷體" w:hint="eastAsia"/>
          <w:color w:val="000000"/>
        </w:rPr>
        <w:t>三</w:t>
      </w:r>
      <w:r w:rsidRPr="00A41E6F">
        <w:rPr>
          <w:rFonts w:eastAsia="標楷體" w:hAnsi="標楷體"/>
          <w:color w:val="000000"/>
        </w:rPr>
        <w:t>名：每組</w:t>
      </w:r>
      <w:r w:rsidRPr="00A41E6F">
        <w:rPr>
          <w:rFonts w:eastAsia="標楷體" w:hAnsi="標楷體" w:hint="eastAsia"/>
          <w:color w:val="000000"/>
        </w:rPr>
        <w:t>三</w:t>
      </w:r>
      <w:r w:rsidRPr="00A41E6F">
        <w:rPr>
          <w:rFonts w:eastAsia="標楷體" w:hAnsi="標楷體"/>
          <w:color w:val="000000"/>
        </w:rPr>
        <w:t>名，</w:t>
      </w:r>
      <w:r w:rsidR="00566A57">
        <w:rPr>
          <w:rFonts w:eastAsia="標楷體" w:hAnsi="標楷體" w:hint="eastAsia"/>
          <w:color w:val="000000"/>
        </w:rPr>
        <w:t>圖書</w:t>
      </w:r>
      <w:r w:rsidR="00B00A9D">
        <w:rPr>
          <w:rFonts w:eastAsia="標楷體" w:hAnsi="標楷體" w:hint="eastAsia"/>
          <w:color w:val="000000"/>
        </w:rPr>
        <w:t>禮券</w:t>
      </w:r>
      <w:r w:rsidRPr="00A41E6F">
        <w:rPr>
          <w:rFonts w:eastAsia="標楷體" w:hint="eastAsia"/>
          <w:color w:val="000000"/>
        </w:rPr>
        <w:t>2</w:t>
      </w:r>
      <w:r w:rsidRPr="00A41E6F">
        <w:rPr>
          <w:rFonts w:eastAsia="標楷體"/>
          <w:color w:val="000000"/>
        </w:rPr>
        <w:t>000</w:t>
      </w:r>
      <w:r w:rsidRPr="00A41E6F">
        <w:rPr>
          <w:rFonts w:eastAsia="標楷體" w:hAnsi="標楷體"/>
          <w:color w:val="000000"/>
        </w:rPr>
        <w:t>元整、獎狀一紙。</w:t>
      </w:r>
    </w:p>
    <w:p w:rsidR="00A41E6F" w:rsidRDefault="00A41E6F" w:rsidP="00A41E6F">
      <w:pPr>
        <w:pStyle w:val="a3"/>
        <w:numPr>
          <w:ilvl w:val="0"/>
          <w:numId w:val="20"/>
        </w:numPr>
        <w:ind w:leftChars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高中組</w:t>
      </w:r>
    </w:p>
    <w:p w:rsidR="00A41E6F" w:rsidRDefault="00A41E6F" w:rsidP="00A41E6F">
      <w:pPr>
        <w:pStyle w:val="a3"/>
        <w:numPr>
          <w:ilvl w:val="0"/>
          <w:numId w:val="22"/>
        </w:numPr>
        <w:ind w:leftChars="0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第一名：</w:t>
      </w:r>
      <w:r>
        <w:rPr>
          <w:rFonts w:eastAsia="標楷體" w:hAnsi="標楷體" w:hint="eastAsia"/>
          <w:color w:val="000000"/>
        </w:rPr>
        <w:t>每組</w:t>
      </w:r>
      <w:r w:rsidRPr="009D6D2B">
        <w:rPr>
          <w:rFonts w:eastAsia="標楷體" w:hAnsi="標楷體"/>
          <w:color w:val="000000"/>
        </w:rPr>
        <w:t>一名，</w:t>
      </w:r>
      <w:r w:rsidR="00566A57">
        <w:rPr>
          <w:rFonts w:eastAsia="標楷體" w:hAnsi="標楷體" w:hint="eastAsia"/>
          <w:color w:val="000000"/>
        </w:rPr>
        <w:t>圖書</w:t>
      </w:r>
      <w:r w:rsidR="00B00A9D">
        <w:rPr>
          <w:rFonts w:eastAsia="標楷體" w:hAnsi="標楷體" w:hint="eastAsia"/>
          <w:color w:val="000000"/>
        </w:rPr>
        <w:t>禮券</w:t>
      </w:r>
      <w:r w:rsidRPr="009D6D2B">
        <w:rPr>
          <w:rFonts w:eastAsia="標楷體" w:hint="eastAsia"/>
          <w:color w:val="000000"/>
        </w:rPr>
        <w:t>5</w:t>
      </w:r>
      <w:r w:rsidRPr="009D6D2B">
        <w:rPr>
          <w:rFonts w:eastAsia="標楷體"/>
          <w:color w:val="000000"/>
        </w:rPr>
        <w:t>000</w:t>
      </w:r>
      <w:r w:rsidRPr="009D6D2B">
        <w:rPr>
          <w:rFonts w:eastAsia="標楷體" w:hAnsi="標楷體"/>
          <w:color w:val="000000"/>
        </w:rPr>
        <w:t>元整、獎狀一紙。</w:t>
      </w:r>
    </w:p>
    <w:p w:rsidR="00A41E6F" w:rsidRDefault="00A41E6F" w:rsidP="00A41E6F">
      <w:pPr>
        <w:pStyle w:val="a3"/>
        <w:numPr>
          <w:ilvl w:val="0"/>
          <w:numId w:val="22"/>
        </w:numPr>
        <w:ind w:leftChars="0"/>
        <w:rPr>
          <w:rFonts w:eastAsia="標楷體"/>
          <w:color w:val="000000"/>
        </w:rPr>
      </w:pPr>
      <w:r w:rsidRPr="009D6D2B">
        <w:rPr>
          <w:rFonts w:eastAsia="標楷體" w:hAnsi="標楷體"/>
          <w:color w:val="000000"/>
        </w:rPr>
        <w:t>第</w:t>
      </w:r>
      <w:r w:rsidRPr="009D6D2B">
        <w:rPr>
          <w:rFonts w:eastAsia="標楷體" w:hAnsi="標楷體" w:hint="eastAsia"/>
          <w:color w:val="000000"/>
        </w:rPr>
        <w:t>二</w:t>
      </w:r>
      <w:r>
        <w:rPr>
          <w:rFonts w:eastAsia="標楷體" w:hAnsi="標楷體"/>
          <w:color w:val="000000"/>
        </w:rPr>
        <w:t>名：</w:t>
      </w:r>
      <w:r>
        <w:rPr>
          <w:rFonts w:eastAsia="標楷體" w:hAnsi="標楷體" w:hint="eastAsia"/>
          <w:color w:val="000000"/>
        </w:rPr>
        <w:t>每組</w:t>
      </w:r>
      <w:r w:rsidRPr="009D6D2B">
        <w:rPr>
          <w:rFonts w:eastAsia="標楷體" w:hAnsi="標楷體" w:hint="eastAsia"/>
          <w:color w:val="000000"/>
        </w:rPr>
        <w:t>二</w:t>
      </w:r>
      <w:r w:rsidRPr="009D6D2B">
        <w:rPr>
          <w:rFonts w:eastAsia="標楷體" w:hAnsi="標楷體"/>
          <w:color w:val="000000"/>
        </w:rPr>
        <w:t>名，</w:t>
      </w:r>
      <w:r w:rsidR="00566A57">
        <w:rPr>
          <w:rFonts w:eastAsia="標楷體" w:hAnsi="標楷體" w:hint="eastAsia"/>
          <w:color w:val="000000"/>
        </w:rPr>
        <w:t>圖書</w:t>
      </w:r>
      <w:r w:rsidR="00B00A9D">
        <w:rPr>
          <w:rFonts w:eastAsia="標楷體" w:hAnsi="標楷體" w:hint="eastAsia"/>
          <w:color w:val="000000"/>
        </w:rPr>
        <w:t>禮券</w:t>
      </w:r>
      <w:r w:rsidRPr="009D6D2B">
        <w:rPr>
          <w:rFonts w:eastAsia="標楷體" w:hint="eastAsia"/>
          <w:color w:val="000000"/>
        </w:rPr>
        <w:t>4</w:t>
      </w:r>
      <w:r w:rsidRPr="009D6D2B">
        <w:rPr>
          <w:rFonts w:eastAsia="標楷體"/>
          <w:color w:val="000000"/>
        </w:rPr>
        <w:t>000</w:t>
      </w:r>
      <w:r w:rsidRPr="009D6D2B">
        <w:rPr>
          <w:rFonts w:eastAsia="標楷體" w:hAnsi="標楷體"/>
          <w:color w:val="000000"/>
        </w:rPr>
        <w:t>元整、獎狀一紙。</w:t>
      </w:r>
    </w:p>
    <w:p w:rsidR="00A41E6F" w:rsidRDefault="00A41E6F" w:rsidP="00A41E6F">
      <w:pPr>
        <w:pStyle w:val="a3"/>
        <w:numPr>
          <w:ilvl w:val="0"/>
          <w:numId w:val="22"/>
        </w:numPr>
        <w:ind w:leftChars="0"/>
        <w:rPr>
          <w:rFonts w:eastAsia="標楷體" w:hint="eastAsia"/>
          <w:color w:val="000000"/>
        </w:rPr>
      </w:pPr>
      <w:r w:rsidRPr="009D6D2B">
        <w:rPr>
          <w:rFonts w:eastAsia="標楷體" w:hAnsi="標楷體"/>
          <w:color w:val="000000"/>
        </w:rPr>
        <w:t>第</w:t>
      </w:r>
      <w:r w:rsidRPr="009D6D2B">
        <w:rPr>
          <w:rFonts w:eastAsia="標楷體" w:hAnsi="標楷體" w:hint="eastAsia"/>
          <w:color w:val="000000"/>
        </w:rPr>
        <w:t>三</w:t>
      </w:r>
      <w:r>
        <w:rPr>
          <w:rFonts w:eastAsia="標楷體" w:hAnsi="標楷體"/>
          <w:color w:val="000000"/>
        </w:rPr>
        <w:t>名：</w:t>
      </w:r>
      <w:r>
        <w:rPr>
          <w:rFonts w:eastAsia="標楷體" w:hAnsi="標楷體" w:hint="eastAsia"/>
          <w:color w:val="000000"/>
        </w:rPr>
        <w:t>每組</w:t>
      </w:r>
      <w:r w:rsidRPr="009D6D2B">
        <w:rPr>
          <w:rFonts w:eastAsia="標楷體" w:hAnsi="標楷體" w:hint="eastAsia"/>
          <w:color w:val="000000"/>
        </w:rPr>
        <w:t>三</w:t>
      </w:r>
      <w:r w:rsidRPr="009D6D2B">
        <w:rPr>
          <w:rFonts w:eastAsia="標楷體" w:hAnsi="標楷體"/>
          <w:color w:val="000000"/>
        </w:rPr>
        <w:t>名，</w:t>
      </w:r>
      <w:r w:rsidR="00566A57">
        <w:rPr>
          <w:rFonts w:eastAsia="標楷體" w:hAnsi="標楷體" w:hint="eastAsia"/>
          <w:color w:val="000000"/>
        </w:rPr>
        <w:t>圖書</w:t>
      </w:r>
      <w:r w:rsidR="00B00A9D">
        <w:rPr>
          <w:rFonts w:eastAsia="標楷體" w:hAnsi="標楷體" w:hint="eastAsia"/>
          <w:color w:val="000000"/>
        </w:rPr>
        <w:t>禮券</w:t>
      </w:r>
      <w:r w:rsidRPr="009D6D2B">
        <w:rPr>
          <w:rFonts w:eastAsia="標楷體" w:hint="eastAsia"/>
          <w:color w:val="000000"/>
        </w:rPr>
        <w:t>3</w:t>
      </w:r>
      <w:r w:rsidRPr="009D6D2B">
        <w:rPr>
          <w:rFonts w:eastAsia="標楷體"/>
          <w:color w:val="000000"/>
        </w:rPr>
        <w:t>000</w:t>
      </w:r>
      <w:r w:rsidRPr="009D6D2B">
        <w:rPr>
          <w:rFonts w:eastAsia="標楷體" w:hAnsi="標楷體"/>
          <w:color w:val="000000"/>
        </w:rPr>
        <w:t>元整、獎狀一紙。</w:t>
      </w:r>
    </w:p>
    <w:p w:rsidR="00A41E6F" w:rsidRPr="00B00A9D" w:rsidRDefault="00A41E6F" w:rsidP="00B00A9D">
      <w:pPr>
        <w:pStyle w:val="a3"/>
        <w:numPr>
          <w:ilvl w:val="0"/>
          <w:numId w:val="20"/>
        </w:numPr>
        <w:ind w:leftChars="0"/>
        <w:rPr>
          <w:rFonts w:eastAsia="標楷體" w:hint="eastAsia"/>
          <w:color w:val="000000"/>
        </w:rPr>
      </w:pPr>
      <w:r>
        <w:rPr>
          <w:rFonts w:eastAsia="標楷體" w:hAnsi="標楷體"/>
          <w:color w:val="000000"/>
        </w:rPr>
        <w:t>佳作獎：</w:t>
      </w:r>
      <w:r w:rsidRPr="009D6D2B">
        <w:rPr>
          <w:rFonts w:eastAsia="標楷體" w:hAnsi="標楷體"/>
          <w:color w:val="000000"/>
        </w:rPr>
        <w:t>錄取</w:t>
      </w:r>
      <w:r w:rsidR="00566A57">
        <w:rPr>
          <w:rFonts w:eastAsia="標楷體"/>
          <w:color w:val="000000"/>
        </w:rPr>
        <w:t>6</w:t>
      </w:r>
      <w:r w:rsidRPr="009D6D2B">
        <w:rPr>
          <w:rFonts w:eastAsia="標楷體" w:hAnsi="標楷體"/>
          <w:color w:val="000000"/>
        </w:rPr>
        <w:t>名、獎狀一紙、</w:t>
      </w:r>
      <w:r w:rsidR="00B00A9D">
        <w:rPr>
          <w:rFonts w:eastAsia="標楷體" w:hAnsi="標楷體" w:hint="eastAsia"/>
          <w:color w:val="000000"/>
        </w:rPr>
        <w:t>圖書禮券</w:t>
      </w:r>
      <w:r w:rsidR="00566A57" w:rsidRPr="00B00A9D">
        <w:rPr>
          <w:rFonts w:eastAsia="標楷體"/>
          <w:color w:val="000000"/>
        </w:rPr>
        <w:t>600</w:t>
      </w:r>
      <w:r w:rsidR="00566A57" w:rsidRPr="00B00A9D">
        <w:rPr>
          <w:rFonts w:eastAsia="標楷體" w:hAnsi="標楷體"/>
          <w:color w:val="000000"/>
        </w:rPr>
        <w:t>元</w:t>
      </w:r>
      <w:r w:rsidRPr="00B00A9D">
        <w:rPr>
          <w:rFonts w:eastAsia="標楷體" w:hAnsi="標楷體"/>
          <w:color w:val="000000"/>
        </w:rPr>
        <w:t>。</w:t>
      </w:r>
    </w:p>
    <w:p w:rsidR="009D6D2B" w:rsidRPr="009D6D2B" w:rsidRDefault="009D6D2B" w:rsidP="00A41E6F">
      <w:pPr>
        <w:pStyle w:val="a3"/>
        <w:ind w:leftChars="0" w:left="1800"/>
        <w:rPr>
          <w:rFonts w:eastAsia="標楷體"/>
          <w:color w:val="000000"/>
        </w:rPr>
      </w:pPr>
    </w:p>
    <w:p w:rsidR="00B12412" w:rsidRPr="00346A33" w:rsidRDefault="00B12412" w:rsidP="00B12412">
      <w:pPr>
        <w:numPr>
          <w:ilvl w:val="0"/>
          <w:numId w:val="6"/>
        </w:numPr>
        <w:rPr>
          <w:rFonts w:eastAsia="標楷體" w:hAnsi="標楷體" w:hint="eastAsia"/>
        </w:rPr>
      </w:pPr>
      <w:r w:rsidRPr="00346A33">
        <w:rPr>
          <w:rFonts w:eastAsia="標楷體" w:hAnsi="標楷體" w:hint="eastAsia"/>
        </w:rPr>
        <w:t>附則：</w:t>
      </w:r>
    </w:p>
    <w:p w:rsidR="00B12412" w:rsidRPr="00B82253" w:rsidRDefault="009944CC" w:rsidP="00B12412">
      <w:pPr>
        <w:numPr>
          <w:ilvl w:val="0"/>
          <w:numId w:val="11"/>
        </w:numPr>
        <w:ind w:left="1418" w:hanging="425"/>
        <w:rPr>
          <w:rFonts w:eastAsia="標楷體" w:hAnsi="標楷體" w:hint="eastAsia"/>
        </w:rPr>
      </w:pPr>
      <w:r w:rsidRPr="00B82253">
        <w:rPr>
          <w:rFonts w:eastAsia="標楷體" w:hAnsi="標楷體" w:hint="eastAsia"/>
        </w:rPr>
        <w:t>參賽作品應符合海報</w:t>
      </w:r>
      <w:r w:rsidR="00B12412" w:rsidRPr="00B82253">
        <w:rPr>
          <w:rFonts w:eastAsia="標楷體" w:hAnsi="標楷體" w:hint="eastAsia"/>
        </w:rPr>
        <w:t>主題，違反者，不予評審。</w:t>
      </w:r>
    </w:p>
    <w:p w:rsidR="00B12412" w:rsidRPr="00B82253" w:rsidRDefault="00B12412" w:rsidP="00B12412">
      <w:pPr>
        <w:numPr>
          <w:ilvl w:val="0"/>
          <w:numId w:val="11"/>
        </w:numPr>
        <w:ind w:left="1418" w:hanging="425"/>
        <w:rPr>
          <w:rFonts w:eastAsia="標楷體" w:hAnsi="標楷體" w:hint="eastAsia"/>
        </w:rPr>
      </w:pPr>
      <w:r w:rsidRPr="00B82253">
        <w:rPr>
          <w:rFonts w:eastAsia="標楷體" w:hAnsi="標楷體" w:hint="eastAsia"/>
        </w:rPr>
        <w:t>參賽作品不得重製、抄襲他人作品或經電腦後製、加色及合成。且需為本人之創作，不可以筆名、假名投稿，不符規定者應取消其資格。違反者，不予評審；已得獎者，取消得獎資格（獎位不予遞補），並回收已領取之各項獎勵。</w:t>
      </w:r>
    </w:p>
    <w:p w:rsidR="00B12412" w:rsidRPr="00B82253" w:rsidRDefault="00B12412" w:rsidP="00B12412">
      <w:pPr>
        <w:numPr>
          <w:ilvl w:val="0"/>
          <w:numId w:val="11"/>
        </w:numPr>
        <w:ind w:left="1418" w:hanging="425"/>
        <w:rPr>
          <w:rFonts w:eastAsia="標楷體" w:hAnsi="標楷體" w:hint="eastAsia"/>
        </w:rPr>
      </w:pPr>
      <w:r w:rsidRPr="00B82253">
        <w:rPr>
          <w:rFonts w:eastAsia="標楷體" w:hAnsi="標楷體" w:hint="eastAsia"/>
        </w:rPr>
        <w:t>參加作品以未曾發表、且未得獎之作品為主，如發現與任何</w:t>
      </w:r>
      <w:r w:rsidR="00A86EAF" w:rsidRPr="00B82253">
        <w:rPr>
          <w:rFonts w:eastAsia="標楷體" w:hAnsi="標楷體" w:hint="eastAsia"/>
        </w:rPr>
        <w:t>海報</w:t>
      </w:r>
      <w:r w:rsidRPr="00B82253">
        <w:rPr>
          <w:rFonts w:eastAsia="標楷體" w:hAnsi="標楷體" w:hint="eastAsia"/>
        </w:rPr>
        <w:t>比賽之得獎作品雷同，主辦單位得取消其得獎資格，取消之獎項不予遞補。已領取獎勵者將予以追回。</w:t>
      </w:r>
    </w:p>
    <w:p w:rsidR="00B12412" w:rsidRPr="00B82253" w:rsidRDefault="00A86EAF" w:rsidP="00B12412">
      <w:pPr>
        <w:numPr>
          <w:ilvl w:val="0"/>
          <w:numId w:val="11"/>
        </w:numPr>
        <w:ind w:left="1418" w:hanging="425"/>
        <w:rPr>
          <w:rFonts w:eastAsia="標楷體" w:hAnsi="標楷體" w:hint="eastAsia"/>
        </w:rPr>
      </w:pPr>
      <w:r w:rsidRPr="00B82253">
        <w:rPr>
          <w:rFonts w:eastAsia="標楷體" w:hAnsi="標楷體" w:hint="eastAsia"/>
        </w:rPr>
        <w:t>每人參賽作品數量限一件，</w:t>
      </w:r>
      <w:r w:rsidR="00B12412" w:rsidRPr="00B82253">
        <w:rPr>
          <w:rFonts w:eastAsia="標楷體" w:hAnsi="標楷體" w:hint="eastAsia"/>
        </w:rPr>
        <w:t>參賽作品涉著作權、肖像權等爭議者，參賽者應自行負責，概與主協辦單位無關。</w:t>
      </w:r>
    </w:p>
    <w:p w:rsidR="00B12412" w:rsidRPr="00DB2B68" w:rsidRDefault="00B12412" w:rsidP="00B12412">
      <w:pPr>
        <w:numPr>
          <w:ilvl w:val="0"/>
          <w:numId w:val="11"/>
        </w:numPr>
        <w:ind w:left="1418" w:hanging="425"/>
        <w:rPr>
          <w:rFonts w:eastAsia="標楷體" w:hAnsi="標楷體" w:hint="eastAsia"/>
        </w:rPr>
      </w:pPr>
      <w:r w:rsidRPr="00B82253">
        <w:rPr>
          <w:rFonts w:eastAsia="標楷體" w:hAnsi="標楷體" w:hint="eastAsia"/>
        </w:rPr>
        <w:t>得獎作品之著作財產權，自公布得獎日起，讓與主辦單位。</w:t>
      </w:r>
      <w:r w:rsidR="00E10211">
        <w:rPr>
          <w:rFonts w:eastAsia="標楷體" w:hAnsi="標楷體" w:hint="eastAsia"/>
        </w:rPr>
        <w:t>將於桃園市壽山巖觀音寺</w:t>
      </w:r>
      <w:r w:rsidR="00B3644B" w:rsidRPr="00DB2B68">
        <w:rPr>
          <w:rFonts w:ascii="標楷體" w:eastAsia="標楷體" w:hAnsi="標楷體"/>
        </w:rPr>
        <w:t>觀音佛祖蒞台</w:t>
      </w:r>
      <w:r w:rsidR="00E10211" w:rsidRPr="00DB2B68">
        <w:rPr>
          <w:rFonts w:eastAsia="標楷體" w:hAnsi="標楷體" w:hint="eastAsia"/>
        </w:rPr>
        <w:t>2</w:t>
      </w:r>
      <w:r w:rsidR="00E10211" w:rsidRPr="00DB2B68">
        <w:rPr>
          <w:rFonts w:eastAsia="標楷體" w:hAnsi="標楷體"/>
        </w:rPr>
        <w:t>80</w:t>
      </w:r>
      <w:r w:rsidR="00E10211" w:rsidRPr="00DB2B68">
        <w:rPr>
          <w:rFonts w:eastAsia="標楷體" w:hAnsi="標楷體" w:hint="eastAsia"/>
        </w:rPr>
        <w:t>週年慶典時展出，</w:t>
      </w:r>
      <w:r w:rsidRPr="00DB2B68">
        <w:rPr>
          <w:rFonts w:eastAsia="標楷體" w:hAnsi="標楷體" w:hint="eastAsia"/>
        </w:rPr>
        <w:t>主辦單位依著作權法行使重製、發行、公開發表及相關之權利，不另致酬。</w:t>
      </w:r>
    </w:p>
    <w:p w:rsidR="00B12412" w:rsidRPr="00B82253" w:rsidRDefault="00B12412" w:rsidP="00B12412">
      <w:pPr>
        <w:numPr>
          <w:ilvl w:val="0"/>
          <w:numId w:val="11"/>
        </w:numPr>
        <w:ind w:left="1418" w:hanging="425"/>
        <w:rPr>
          <w:rFonts w:eastAsia="標楷體" w:hAnsi="標楷體" w:hint="eastAsia"/>
        </w:rPr>
      </w:pPr>
      <w:r w:rsidRPr="00B82253">
        <w:rPr>
          <w:rFonts w:eastAsia="標楷體" w:hAnsi="標楷體" w:hint="eastAsia"/>
        </w:rPr>
        <w:t>參賽作品一律不退件（包括規格不符），主辦單位不負保管責任。</w:t>
      </w:r>
    </w:p>
    <w:p w:rsidR="00A86EAF" w:rsidRPr="00B82253" w:rsidRDefault="007F4C7C" w:rsidP="009D2EC8">
      <w:pPr>
        <w:numPr>
          <w:ilvl w:val="0"/>
          <w:numId w:val="11"/>
        </w:numPr>
        <w:ind w:left="1418" w:hanging="425"/>
        <w:rPr>
          <w:rFonts w:eastAsia="標楷體" w:hAnsi="標楷體"/>
        </w:rPr>
      </w:pPr>
      <w:r>
        <w:rPr>
          <w:rFonts w:ascii="標楷體" w:eastAsia="標楷體" w:hAnsi="標楷體"/>
        </w:rPr>
        <w:t>為保證活動公開、公平、公正，不得在參賽作品的設計中出現簽名、</w:t>
      </w:r>
      <w:r>
        <w:rPr>
          <w:rFonts w:ascii="標楷體" w:eastAsia="標楷體" w:hAnsi="標楷體" w:hint="eastAsia"/>
        </w:rPr>
        <w:t>學校</w:t>
      </w:r>
      <w:r w:rsidR="00A86EAF" w:rsidRPr="00B82253">
        <w:rPr>
          <w:rFonts w:ascii="標楷體" w:eastAsia="標楷體" w:hAnsi="標楷體"/>
        </w:rPr>
        <w:t>等個人信息</w:t>
      </w:r>
      <w:r w:rsidR="00A86EAF" w:rsidRPr="00B82253">
        <w:rPr>
          <w:rFonts w:ascii="標楷體" w:eastAsia="標楷體" w:hAnsi="標楷體" w:hint="eastAsia"/>
        </w:rPr>
        <w:t>。</w:t>
      </w:r>
    </w:p>
    <w:p w:rsidR="00B12412" w:rsidRPr="00B82253" w:rsidRDefault="00B12412" w:rsidP="009D2EC8">
      <w:pPr>
        <w:numPr>
          <w:ilvl w:val="0"/>
          <w:numId w:val="11"/>
        </w:numPr>
        <w:ind w:left="1418" w:hanging="425"/>
        <w:rPr>
          <w:rFonts w:eastAsia="標楷體" w:hAnsi="標楷體"/>
        </w:rPr>
      </w:pPr>
      <w:r w:rsidRPr="00B82253">
        <w:rPr>
          <w:rFonts w:eastAsia="標楷體" w:hAnsi="標楷體" w:hint="eastAsia"/>
        </w:rPr>
        <w:t>參加者視同認本簡章之各項規定，本簡章之各項規定得依事實作適當修正。</w:t>
      </w:r>
    </w:p>
    <w:p w:rsidR="00DB7AAA" w:rsidRPr="005625F2" w:rsidRDefault="001609E3" w:rsidP="001609E3">
      <w:pPr>
        <w:ind w:left="490" w:hangingChars="204" w:hanging="490"/>
        <w:rPr>
          <w:rFonts w:eastAsia="標楷體"/>
        </w:rPr>
      </w:pPr>
      <w:r>
        <w:rPr>
          <w:rFonts w:eastAsia="標楷體" w:hint="eastAsia"/>
        </w:rPr>
        <w:t>五、</w:t>
      </w:r>
      <w:r w:rsidRPr="005625F2">
        <w:rPr>
          <w:rFonts w:eastAsia="標楷體" w:hAnsi="標楷體"/>
          <w:color w:val="000000"/>
        </w:rPr>
        <w:t>作品權利歸屬：參賽作品歸主辦單位所有，並有展覽、攝影、出版權利，參賽者之所有作品概不退還。</w:t>
      </w:r>
    </w:p>
    <w:p w:rsidR="00BD2F36" w:rsidRPr="004A1A4E" w:rsidRDefault="00EB1E3D" w:rsidP="00E2771F">
      <w:pPr>
        <w:rPr>
          <w:rFonts w:ascii="標楷體" w:eastAsia="標楷體" w:hAnsi="標楷體" w:cs="Arial"/>
          <w:color w:val="000000"/>
        </w:rPr>
      </w:pPr>
      <w:r>
        <w:rPr>
          <w:rFonts w:eastAsia="標楷體" w:hint="eastAsia"/>
        </w:rPr>
        <w:t>六、評分標準：</w:t>
      </w:r>
      <w:r w:rsidRPr="00EB1E3D">
        <w:rPr>
          <w:rFonts w:ascii="標楷體" w:eastAsia="標楷體" w:hAnsi="標楷體" w:hint="eastAsia"/>
          <w:color w:val="333333"/>
          <w:shd w:val="clear" w:color="auto" w:fill="FFFFFF"/>
        </w:rPr>
        <w:t>50%內容貼題、25%構圖及美觀、25%創意</w:t>
      </w:r>
      <w:r w:rsidR="006E1B70">
        <w:rPr>
          <w:rFonts w:ascii="標楷體" w:eastAsia="標楷體" w:hAnsi="標楷體" w:hint="eastAsia"/>
          <w:color w:val="333333"/>
          <w:shd w:val="clear" w:color="auto" w:fill="FFFFFF"/>
        </w:rPr>
        <w:t>。</w:t>
      </w:r>
    </w:p>
    <w:sectPr w:rsidR="00BD2F36" w:rsidRPr="004A1A4E" w:rsidSect="00362CE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5B" w:rsidRDefault="0074485B" w:rsidP="00206C14">
      <w:r>
        <w:separator/>
      </w:r>
    </w:p>
  </w:endnote>
  <w:endnote w:type="continuationSeparator" w:id="0">
    <w:p w:rsidR="0074485B" w:rsidRDefault="0074485B" w:rsidP="0020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5B" w:rsidRDefault="0074485B" w:rsidP="00206C14">
      <w:r>
        <w:separator/>
      </w:r>
    </w:p>
  </w:footnote>
  <w:footnote w:type="continuationSeparator" w:id="0">
    <w:p w:rsidR="0074485B" w:rsidRDefault="0074485B" w:rsidP="0020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6F" w:rsidRDefault="00C57F6F">
    <w:pPr>
      <w:pStyle w:val="a5"/>
    </w:pPr>
    <w:r>
      <w:rPr>
        <w:rFonts w:hint="eastAsia"/>
      </w:rPr>
      <w:t>附件一</w:t>
    </w:r>
  </w:p>
  <w:p w:rsidR="00C57F6F" w:rsidRDefault="00C57F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A34"/>
    <w:multiLevelType w:val="hybridMultilevel"/>
    <w:tmpl w:val="D75CA0A2"/>
    <w:lvl w:ilvl="0" w:tplc="7E366C4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06813B02"/>
    <w:multiLevelType w:val="hybridMultilevel"/>
    <w:tmpl w:val="13F01F32"/>
    <w:lvl w:ilvl="0" w:tplc="00643FFC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A772926"/>
    <w:multiLevelType w:val="hybridMultilevel"/>
    <w:tmpl w:val="ADA2ADC2"/>
    <w:lvl w:ilvl="0" w:tplc="1146F35C">
      <w:start w:val="1"/>
      <w:numFmt w:val="decimal"/>
      <w:lvlText w:val="%1.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117617D"/>
    <w:multiLevelType w:val="hybridMultilevel"/>
    <w:tmpl w:val="6F7A1FDE"/>
    <w:lvl w:ilvl="0" w:tplc="30C2D1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B1423"/>
    <w:multiLevelType w:val="hybridMultilevel"/>
    <w:tmpl w:val="D9AC35F0"/>
    <w:lvl w:ilvl="0" w:tplc="7702F77E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7702F77E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CD6E79"/>
    <w:multiLevelType w:val="hybridMultilevel"/>
    <w:tmpl w:val="98D46E12"/>
    <w:lvl w:ilvl="0" w:tplc="464E9B06">
      <w:start w:val="1"/>
      <w:numFmt w:val="decimal"/>
      <w:lvlText w:val="（%1）"/>
      <w:lvlJc w:val="left"/>
      <w:pPr>
        <w:ind w:left="2160" w:hanging="360"/>
      </w:pPr>
      <w:rPr>
        <w:rFonts w:ascii="Times New Roman" w:hAnsi="Times New Roman" w:cs="Times New Roman" w:hint="default"/>
        <w:color w:val="50505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>
    <w:nsid w:val="271F7806"/>
    <w:multiLevelType w:val="hybridMultilevel"/>
    <w:tmpl w:val="890280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CB3A1D"/>
    <w:multiLevelType w:val="hybridMultilevel"/>
    <w:tmpl w:val="76680F14"/>
    <w:lvl w:ilvl="0" w:tplc="04090019">
      <w:start w:val="1"/>
      <w:numFmt w:val="ideographTraditional"/>
      <w:lvlText w:val="%1、"/>
      <w:lvlJc w:val="left"/>
      <w:pPr>
        <w:ind w:left="1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8">
    <w:nsid w:val="41D37ADD"/>
    <w:multiLevelType w:val="hybridMultilevel"/>
    <w:tmpl w:val="23CCD31C"/>
    <w:lvl w:ilvl="0" w:tplc="8BA6C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58FF036F"/>
    <w:multiLevelType w:val="hybridMultilevel"/>
    <w:tmpl w:val="D10C37C4"/>
    <w:lvl w:ilvl="0" w:tplc="1CB6D090">
      <w:start w:val="1"/>
      <w:numFmt w:val="decimal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>
    <w:nsid w:val="59153934"/>
    <w:multiLevelType w:val="hybridMultilevel"/>
    <w:tmpl w:val="7B74B230"/>
    <w:lvl w:ilvl="0" w:tplc="A90A50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D0EE30A">
      <w:start w:val="1"/>
      <w:numFmt w:val="decimalFullWidth"/>
      <w:lvlText w:val="%3．"/>
      <w:lvlJc w:val="left"/>
      <w:pPr>
        <w:ind w:left="192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9DD4F15"/>
    <w:multiLevelType w:val="hybridMultilevel"/>
    <w:tmpl w:val="38BC0034"/>
    <w:lvl w:ilvl="0" w:tplc="7E366C4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612C1F98"/>
    <w:multiLevelType w:val="hybridMultilevel"/>
    <w:tmpl w:val="AA0E6D82"/>
    <w:lvl w:ilvl="0" w:tplc="1CB6D090">
      <w:start w:val="1"/>
      <w:numFmt w:val="decimal"/>
      <w:lvlText w:val="（%1）"/>
      <w:lvlJc w:val="left"/>
      <w:pPr>
        <w:ind w:left="262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13">
    <w:nsid w:val="654D001D"/>
    <w:multiLevelType w:val="hybridMultilevel"/>
    <w:tmpl w:val="FF1EE5E2"/>
    <w:lvl w:ilvl="0" w:tplc="A90A50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1CB6D090">
      <w:start w:val="1"/>
      <w:numFmt w:val="decimal"/>
      <w:lvlText w:val="（%2）"/>
      <w:lvlJc w:val="left"/>
      <w:pPr>
        <w:ind w:left="1440" w:hanging="480"/>
      </w:pPr>
      <w:rPr>
        <w:rFonts w:hint="default"/>
      </w:rPr>
    </w:lvl>
    <w:lvl w:ilvl="2" w:tplc="8D0EE30A">
      <w:start w:val="1"/>
      <w:numFmt w:val="decimalFullWidth"/>
      <w:lvlText w:val="%3．"/>
      <w:lvlJc w:val="left"/>
      <w:pPr>
        <w:ind w:left="192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5F664C0"/>
    <w:multiLevelType w:val="hybridMultilevel"/>
    <w:tmpl w:val="C3AAFF36"/>
    <w:lvl w:ilvl="0" w:tplc="1CB6D090">
      <w:start w:val="1"/>
      <w:numFmt w:val="decimal"/>
      <w:lvlText w:val="（%1）"/>
      <w:lvlJc w:val="left"/>
      <w:pPr>
        <w:ind w:left="16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5">
    <w:nsid w:val="66441509"/>
    <w:multiLevelType w:val="hybridMultilevel"/>
    <w:tmpl w:val="AA0E6D82"/>
    <w:lvl w:ilvl="0" w:tplc="1CB6D090">
      <w:start w:val="1"/>
      <w:numFmt w:val="decimal"/>
      <w:lvlText w:val="（%1）"/>
      <w:lvlJc w:val="left"/>
      <w:pPr>
        <w:ind w:left="262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16">
    <w:nsid w:val="740F3C07"/>
    <w:multiLevelType w:val="hybridMultilevel"/>
    <w:tmpl w:val="24B48C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93669A9"/>
    <w:multiLevelType w:val="hybridMultilevel"/>
    <w:tmpl w:val="B25E7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A07B5A"/>
    <w:multiLevelType w:val="hybridMultilevel"/>
    <w:tmpl w:val="232E068A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>
    <w:nsid w:val="7C7907D0"/>
    <w:multiLevelType w:val="hybridMultilevel"/>
    <w:tmpl w:val="E272E8FA"/>
    <w:lvl w:ilvl="0" w:tplc="AE2C8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7CAA4C5B"/>
    <w:multiLevelType w:val="hybridMultilevel"/>
    <w:tmpl w:val="95241262"/>
    <w:lvl w:ilvl="0" w:tplc="30C2D1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E366C4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173D65"/>
    <w:multiLevelType w:val="hybridMultilevel"/>
    <w:tmpl w:val="58A65776"/>
    <w:lvl w:ilvl="0" w:tplc="BC6850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5"/>
  </w:num>
  <w:num w:numId="5">
    <w:abstractNumId w:val="15"/>
  </w:num>
  <w:num w:numId="6">
    <w:abstractNumId w:val="10"/>
  </w:num>
  <w:num w:numId="7">
    <w:abstractNumId w:val="3"/>
  </w:num>
  <w:num w:numId="8">
    <w:abstractNumId w:val="20"/>
  </w:num>
  <w:num w:numId="9">
    <w:abstractNumId w:val="4"/>
  </w:num>
  <w:num w:numId="10">
    <w:abstractNumId w:val="17"/>
  </w:num>
  <w:num w:numId="11">
    <w:abstractNumId w:val="16"/>
  </w:num>
  <w:num w:numId="12">
    <w:abstractNumId w:val="6"/>
  </w:num>
  <w:num w:numId="13">
    <w:abstractNumId w:val="7"/>
  </w:num>
  <w:num w:numId="14">
    <w:abstractNumId w:val="14"/>
  </w:num>
  <w:num w:numId="15">
    <w:abstractNumId w:val="9"/>
  </w:num>
  <w:num w:numId="16">
    <w:abstractNumId w:val="13"/>
  </w:num>
  <w:num w:numId="17">
    <w:abstractNumId w:val="19"/>
  </w:num>
  <w:num w:numId="18">
    <w:abstractNumId w:val="8"/>
  </w:num>
  <w:num w:numId="19">
    <w:abstractNumId w:val="1"/>
  </w:num>
  <w:num w:numId="20">
    <w:abstractNumId w:val="2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CED"/>
    <w:rsid w:val="00003952"/>
    <w:rsid w:val="00003FFE"/>
    <w:rsid w:val="00010CC9"/>
    <w:rsid w:val="00021AC7"/>
    <w:rsid w:val="00022A2F"/>
    <w:rsid w:val="000239D2"/>
    <w:rsid w:val="00023A9F"/>
    <w:rsid w:val="00035406"/>
    <w:rsid w:val="0004058B"/>
    <w:rsid w:val="000563D8"/>
    <w:rsid w:val="00072FAA"/>
    <w:rsid w:val="00076931"/>
    <w:rsid w:val="000A35EA"/>
    <w:rsid w:val="000B4344"/>
    <w:rsid w:val="000D09B9"/>
    <w:rsid w:val="000E0BEB"/>
    <w:rsid w:val="000F244D"/>
    <w:rsid w:val="00103599"/>
    <w:rsid w:val="001035CC"/>
    <w:rsid w:val="00104FFC"/>
    <w:rsid w:val="00105D5F"/>
    <w:rsid w:val="00117A1D"/>
    <w:rsid w:val="00120659"/>
    <w:rsid w:val="00120F7E"/>
    <w:rsid w:val="00121E9C"/>
    <w:rsid w:val="00124DC1"/>
    <w:rsid w:val="0014518F"/>
    <w:rsid w:val="001609E3"/>
    <w:rsid w:val="00180968"/>
    <w:rsid w:val="001920D2"/>
    <w:rsid w:val="00194C8E"/>
    <w:rsid w:val="001B4FC8"/>
    <w:rsid w:val="001C240C"/>
    <w:rsid w:val="001C5824"/>
    <w:rsid w:val="001F3443"/>
    <w:rsid w:val="001F550B"/>
    <w:rsid w:val="00206C14"/>
    <w:rsid w:val="002154C5"/>
    <w:rsid w:val="00222D36"/>
    <w:rsid w:val="002400A7"/>
    <w:rsid w:val="00246CAB"/>
    <w:rsid w:val="0025645A"/>
    <w:rsid w:val="00265D40"/>
    <w:rsid w:val="002677B3"/>
    <w:rsid w:val="00277CAB"/>
    <w:rsid w:val="00293EFA"/>
    <w:rsid w:val="00294DA8"/>
    <w:rsid w:val="002A4EA2"/>
    <w:rsid w:val="002A64FA"/>
    <w:rsid w:val="002B2924"/>
    <w:rsid w:val="002C628F"/>
    <w:rsid w:val="002C6B83"/>
    <w:rsid w:val="002F0B6D"/>
    <w:rsid w:val="002F348B"/>
    <w:rsid w:val="002F356B"/>
    <w:rsid w:val="002F5470"/>
    <w:rsid w:val="00306BBF"/>
    <w:rsid w:val="00320604"/>
    <w:rsid w:val="003479B0"/>
    <w:rsid w:val="00362CED"/>
    <w:rsid w:val="00364ADA"/>
    <w:rsid w:val="003832FB"/>
    <w:rsid w:val="003B1419"/>
    <w:rsid w:val="003E20D2"/>
    <w:rsid w:val="003F1139"/>
    <w:rsid w:val="00402CB1"/>
    <w:rsid w:val="00404E51"/>
    <w:rsid w:val="00416647"/>
    <w:rsid w:val="004205B7"/>
    <w:rsid w:val="0042107D"/>
    <w:rsid w:val="0042287F"/>
    <w:rsid w:val="0043376B"/>
    <w:rsid w:val="00477B97"/>
    <w:rsid w:val="00495A0B"/>
    <w:rsid w:val="004A1A4E"/>
    <w:rsid w:val="004A7021"/>
    <w:rsid w:val="004D6F52"/>
    <w:rsid w:val="004E0D53"/>
    <w:rsid w:val="004F26D1"/>
    <w:rsid w:val="004F653B"/>
    <w:rsid w:val="00504BB3"/>
    <w:rsid w:val="005127ED"/>
    <w:rsid w:val="00532231"/>
    <w:rsid w:val="005428C1"/>
    <w:rsid w:val="005625F2"/>
    <w:rsid w:val="00566A57"/>
    <w:rsid w:val="0058527B"/>
    <w:rsid w:val="005A0254"/>
    <w:rsid w:val="005A2DEF"/>
    <w:rsid w:val="005B44B5"/>
    <w:rsid w:val="005C439C"/>
    <w:rsid w:val="005C5232"/>
    <w:rsid w:val="005D366B"/>
    <w:rsid w:val="005D7A2F"/>
    <w:rsid w:val="005F131B"/>
    <w:rsid w:val="00606894"/>
    <w:rsid w:val="00620CB5"/>
    <w:rsid w:val="00634AA7"/>
    <w:rsid w:val="0063693B"/>
    <w:rsid w:val="006373E4"/>
    <w:rsid w:val="00644A95"/>
    <w:rsid w:val="00657E0C"/>
    <w:rsid w:val="006723DD"/>
    <w:rsid w:val="00682B39"/>
    <w:rsid w:val="00694698"/>
    <w:rsid w:val="006B2FF7"/>
    <w:rsid w:val="006C7026"/>
    <w:rsid w:val="006E1315"/>
    <w:rsid w:val="006E1B70"/>
    <w:rsid w:val="00705DFD"/>
    <w:rsid w:val="00714093"/>
    <w:rsid w:val="00720E1A"/>
    <w:rsid w:val="00733154"/>
    <w:rsid w:val="0074485B"/>
    <w:rsid w:val="007775F0"/>
    <w:rsid w:val="00787657"/>
    <w:rsid w:val="00787C70"/>
    <w:rsid w:val="00793C64"/>
    <w:rsid w:val="007D01FD"/>
    <w:rsid w:val="007F4C7C"/>
    <w:rsid w:val="00804F9A"/>
    <w:rsid w:val="0081403D"/>
    <w:rsid w:val="00820A0C"/>
    <w:rsid w:val="00820E81"/>
    <w:rsid w:val="008226E7"/>
    <w:rsid w:val="008322BD"/>
    <w:rsid w:val="00835213"/>
    <w:rsid w:val="008420D6"/>
    <w:rsid w:val="00850E9C"/>
    <w:rsid w:val="008560F9"/>
    <w:rsid w:val="00870B24"/>
    <w:rsid w:val="00882747"/>
    <w:rsid w:val="00886ECE"/>
    <w:rsid w:val="00896F3C"/>
    <w:rsid w:val="008F5494"/>
    <w:rsid w:val="009134E2"/>
    <w:rsid w:val="0092516C"/>
    <w:rsid w:val="00931C30"/>
    <w:rsid w:val="009351D6"/>
    <w:rsid w:val="00952831"/>
    <w:rsid w:val="0095526F"/>
    <w:rsid w:val="009560D6"/>
    <w:rsid w:val="00960C6B"/>
    <w:rsid w:val="00976974"/>
    <w:rsid w:val="00985DA0"/>
    <w:rsid w:val="00986DEB"/>
    <w:rsid w:val="00991AE3"/>
    <w:rsid w:val="009944CC"/>
    <w:rsid w:val="009A3A06"/>
    <w:rsid w:val="009C0616"/>
    <w:rsid w:val="009C0FAD"/>
    <w:rsid w:val="009D2EC8"/>
    <w:rsid w:val="009D6D2B"/>
    <w:rsid w:val="00A05020"/>
    <w:rsid w:val="00A3135D"/>
    <w:rsid w:val="00A40973"/>
    <w:rsid w:val="00A41E6F"/>
    <w:rsid w:val="00A55535"/>
    <w:rsid w:val="00A60E04"/>
    <w:rsid w:val="00A62BF5"/>
    <w:rsid w:val="00A63F8A"/>
    <w:rsid w:val="00A86EAF"/>
    <w:rsid w:val="00AB1520"/>
    <w:rsid w:val="00AC07F7"/>
    <w:rsid w:val="00AC4EB1"/>
    <w:rsid w:val="00AC5CDA"/>
    <w:rsid w:val="00AF0F0D"/>
    <w:rsid w:val="00AF622A"/>
    <w:rsid w:val="00AF6E58"/>
    <w:rsid w:val="00B00A9D"/>
    <w:rsid w:val="00B12412"/>
    <w:rsid w:val="00B13DC5"/>
    <w:rsid w:val="00B24083"/>
    <w:rsid w:val="00B3644B"/>
    <w:rsid w:val="00B519B7"/>
    <w:rsid w:val="00B55581"/>
    <w:rsid w:val="00B568F2"/>
    <w:rsid w:val="00B64316"/>
    <w:rsid w:val="00B66537"/>
    <w:rsid w:val="00B72070"/>
    <w:rsid w:val="00B82253"/>
    <w:rsid w:val="00B94A62"/>
    <w:rsid w:val="00BA1418"/>
    <w:rsid w:val="00BA31E8"/>
    <w:rsid w:val="00BD2F36"/>
    <w:rsid w:val="00BD366B"/>
    <w:rsid w:val="00C21F75"/>
    <w:rsid w:val="00C31287"/>
    <w:rsid w:val="00C37281"/>
    <w:rsid w:val="00C41091"/>
    <w:rsid w:val="00C4230E"/>
    <w:rsid w:val="00C4451A"/>
    <w:rsid w:val="00C57F6F"/>
    <w:rsid w:val="00C6307C"/>
    <w:rsid w:val="00C64FD1"/>
    <w:rsid w:val="00C723A8"/>
    <w:rsid w:val="00C73519"/>
    <w:rsid w:val="00C73FAB"/>
    <w:rsid w:val="00C92285"/>
    <w:rsid w:val="00C94DC8"/>
    <w:rsid w:val="00CA337D"/>
    <w:rsid w:val="00CA35D8"/>
    <w:rsid w:val="00CA5A29"/>
    <w:rsid w:val="00CB6CD6"/>
    <w:rsid w:val="00CC35F7"/>
    <w:rsid w:val="00CD3336"/>
    <w:rsid w:val="00CD5E9B"/>
    <w:rsid w:val="00D0703F"/>
    <w:rsid w:val="00D238E1"/>
    <w:rsid w:val="00D52B38"/>
    <w:rsid w:val="00D625BA"/>
    <w:rsid w:val="00D6313A"/>
    <w:rsid w:val="00D73428"/>
    <w:rsid w:val="00D768BA"/>
    <w:rsid w:val="00D86E31"/>
    <w:rsid w:val="00D915DA"/>
    <w:rsid w:val="00DA2BC3"/>
    <w:rsid w:val="00DA381D"/>
    <w:rsid w:val="00DB2B68"/>
    <w:rsid w:val="00DB7AAA"/>
    <w:rsid w:val="00DE43AE"/>
    <w:rsid w:val="00DE643C"/>
    <w:rsid w:val="00DF0A66"/>
    <w:rsid w:val="00DF3469"/>
    <w:rsid w:val="00DF351C"/>
    <w:rsid w:val="00DF45DD"/>
    <w:rsid w:val="00DF69C1"/>
    <w:rsid w:val="00E048C0"/>
    <w:rsid w:val="00E04AA0"/>
    <w:rsid w:val="00E06BEC"/>
    <w:rsid w:val="00E10211"/>
    <w:rsid w:val="00E1337D"/>
    <w:rsid w:val="00E140F3"/>
    <w:rsid w:val="00E217BE"/>
    <w:rsid w:val="00E2771F"/>
    <w:rsid w:val="00E33B4D"/>
    <w:rsid w:val="00E45F15"/>
    <w:rsid w:val="00E51C89"/>
    <w:rsid w:val="00E67674"/>
    <w:rsid w:val="00E843F4"/>
    <w:rsid w:val="00E85646"/>
    <w:rsid w:val="00E86B30"/>
    <w:rsid w:val="00E97DD9"/>
    <w:rsid w:val="00EA3F72"/>
    <w:rsid w:val="00EB1E3D"/>
    <w:rsid w:val="00EB2335"/>
    <w:rsid w:val="00EC3231"/>
    <w:rsid w:val="00EF28D5"/>
    <w:rsid w:val="00EF5493"/>
    <w:rsid w:val="00F14D60"/>
    <w:rsid w:val="00F24A6B"/>
    <w:rsid w:val="00F44DCC"/>
    <w:rsid w:val="00F55E6A"/>
    <w:rsid w:val="00F61F73"/>
    <w:rsid w:val="00F65CE0"/>
    <w:rsid w:val="00F739F6"/>
    <w:rsid w:val="00F80769"/>
    <w:rsid w:val="00FA75CA"/>
    <w:rsid w:val="00FB288D"/>
    <w:rsid w:val="00FC1DD6"/>
    <w:rsid w:val="00FC3D2E"/>
    <w:rsid w:val="00FC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A6B"/>
    <w:pPr>
      <w:ind w:leftChars="200" w:left="480"/>
    </w:pPr>
  </w:style>
  <w:style w:type="table" w:styleId="a4">
    <w:name w:val="Table Grid"/>
    <w:basedOn w:val="a1"/>
    <w:uiPriority w:val="59"/>
    <w:rsid w:val="004A1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06C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06C14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24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86E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A86EA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400A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2400A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053">
          <w:marLeft w:val="0"/>
          <w:marRight w:val="0"/>
          <w:marTop w:val="115"/>
          <w:marBottom w:val="0"/>
          <w:divBdr>
            <w:top w:val="single" w:sz="2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6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2109">
                  <w:marLeft w:val="0"/>
                  <w:marRight w:val="0"/>
                  <w:marTop w:val="115"/>
                  <w:marBottom w:val="115"/>
                  <w:divBdr>
                    <w:top w:val="single" w:sz="4" w:space="0" w:color="CBD7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470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BD7EC"/>
                            <w:right w:val="single" w:sz="4" w:space="0" w:color="CBD7E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40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3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97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77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248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355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4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9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4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07713-54E5-4DB3-B287-9E721D0F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2023-06-15T01:40:00Z</cp:lastPrinted>
  <dcterms:created xsi:type="dcterms:W3CDTF">2023-06-28T07:17:00Z</dcterms:created>
  <dcterms:modified xsi:type="dcterms:W3CDTF">2023-06-28T07:17:00Z</dcterms:modified>
</cp:coreProperties>
</file>