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0" w:rsidRDefault="00BE5550">
      <w:pPr>
        <w:spacing w:line="288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BE5550" w:rsidRDefault="00CF42A4">
      <w:pPr>
        <w:spacing w:line="288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heading=h.gjdgxs"/>
      <w:bookmarkEnd w:id="0"/>
      <w:r>
        <w:rPr>
          <w:rFonts w:ascii="標楷體" w:eastAsia="標楷體" w:hAnsi="標楷體" w:cs="標楷體"/>
          <w:b/>
          <w:sz w:val="28"/>
          <w:szCs w:val="28"/>
        </w:rPr>
        <w:t>課程使用意向書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tabs>
          <w:tab w:val="left" w:pos="1715"/>
        </w:tabs>
        <w:spacing w:after="2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國立陽明交通大學擬利用數位教學的優勢，為高中設計及製作適合多元選修或加深加廣學習的數位教材，因此提出「大學與高中共創線上學習</w:t>
      </w:r>
      <w:r>
        <w:rPr>
          <w:rFonts w:ascii="標楷體" w:eastAsia="標楷體" w:hAnsi="標楷體" w:cs="標楷體"/>
        </w:rPr>
        <w:t xml:space="preserve">(University/High-school Collaboration On Online-learning, </w:t>
      </w:r>
      <w:r>
        <w:rPr>
          <w:rFonts w:ascii="標楷體" w:eastAsia="標楷體" w:hAnsi="標楷體" w:cs="標楷體"/>
        </w:rPr>
        <w:t>UHCOOL)</w:t>
      </w:r>
      <w:r>
        <w:rPr>
          <w:rFonts w:ascii="標楷體" w:eastAsia="標楷體" w:hAnsi="標楷體" w:cs="標楷體"/>
        </w:rPr>
        <w:t>」計畫。本計畫投入設計製作的第一門二學分高中多元選修課程「半導體原理與製造概論」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以下簡稱該課程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將提供完整的數位影音、講義教材及相關資料等，讓高中學生能深入淺出的了解半導體元件的基本原理、產業的發展及未來技術趨勢等。</w:t>
      </w:r>
    </w:p>
    <w:p w:rsidR="00BE5550" w:rsidRDefault="00CF42A4">
      <w:pPr>
        <w:tabs>
          <w:tab w:val="left" w:pos="1715"/>
        </w:tabs>
      </w:pPr>
      <w:r>
        <w:rPr>
          <w:rFonts w:ascii="標楷體" w:eastAsia="標楷體" w:hAnsi="標楷體" w:cs="標楷體"/>
        </w:rPr>
        <w:t xml:space="preserve">　　由於</w:t>
      </w:r>
      <w:r>
        <w:rPr>
          <w:rFonts w:ascii="標楷體" w:eastAsia="標楷體" w:hAnsi="標楷體" w:cs="標楷體"/>
          <w:color w:val="000000"/>
        </w:rPr>
        <w:t>國立陽明交通大學表示本校若於</w:t>
      </w:r>
      <w:r>
        <w:rPr>
          <w:rFonts w:ascii="標楷體" w:eastAsia="標楷體" w:hAnsi="標楷體" w:cs="標楷體"/>
          <w:color w:val="000000"/>
        </w:rPr>
        <w:t>112</w:t>
      </w:r>
      <w:r>
        <w:rPr>
          <w:rFonts w:ascii="標楷體" w:eastAsia="標楷體" w:hAnsi="標楷體" w:cs="標楷體"/>
          <w:color w:val="000000"/>
        </w:rPr>
        <w:t>年底前簽署本意向書，並於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年秋季學期開始正式採用本課程作為校內學分課程，本校將可以免費使用該課程教材及部分相關支援至少三個學期</w:t>
      </w:r>
      <w:r>
        <w:rPr>
          <w:rFonts w:ascii="標楷體" w:eastAsia="標楷體" w:hAnsi="標楷體" w:cs="標楷體"/>
          <w:color w:val="000000"/>
        </w:rPr>
        <w:t>(113</w:t>
      </w:r>
      <w:r>
        <w:rPr>
          <w:rFonts w:ascii="標楷體" w:eastAsia="標楷體" w:hAnsi="標楷體" w:cs="標楷體"/>
          <w:color w:val="000000"/>
        </w:rPr>
        <w:t>年秋季學期至</w:t>
      </w:r>
      <w:r>
        <w:rPr>
          <w:rFonts w:ascii="標楷體" w:eastAsia="標楷體" w:hAnsi="標楷體" w:cs="標楷體"/>
          <w:color w:val="000000"/>
        </w:rPr>
        <w:t>114</w:t>
      </w:r>
      <w:r>
        <w:rPr>
          <w:rFonts w:ascii="標楷體" w:eastAsia="標楷體" w:hAnsi="標楷體" w:cs="標楷體"/>
          <w:color w:val="000000"/>
        </w:rPr>
        <w:t>年秋季學期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，經</w:t>
      </w:r>
      <w:r>
        <w:rPr>
          <w:rFonts w:ascii="標楷體" w:eastAsia="標楷體" w:hAnsi="標楷體" w:cs="標楷體"/>
        </w:rPr>
        <w:t>本校審慎評估後，有強烈意願於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學年第一學期開始採用該課程相關</w:t>
      </w:r>
      <w:r>
        <w:rPr>
          <w:rFonts w:ascii="標楷體" w:eastAsia="標楷體" w:hAnsi="標楷體" w:cs="標楷體"/>
        </w:rPr>
        <w:t>教材為本校的選修學分課程內容，因此簽訂本課程使用意向書，並同意推派本校至少一名教師為負責聯絡教師，以進一步了解該課程內容及評估開課相關細節。本校會於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年五月前確定本校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學年第一學期學分課程是否會採用該課程內容，並正式通知國立陽明交通大學。</w:t>
      </w:r>
    </w:p>
    <w:p w:rsidR="00BE5550" w:rsidRDefault="00BE5550">
      <w:pPr>
        <w:pBdr>
          <w:top w:val="single" w:sz="2" w:space="0" w:color="FFFFFF" w:shadow="1"/>
          <w:left w:val="single" w:sz="2" w:space="0" w:color="FFFFFF" w:shadow="1"/>
          <w:bottom w:val="single" w:sz="2" w:space="0" w:color="FFFFFF" w:shadow="1"/>
          <w:right w:val="single" w:sz="2" w:space="0" w:color="FFFFFF" w:shadow="1"/>
        </w:pBdr>
        <w:ind w:left="480"/>
        <w:rPr>
          <w:rFonts w:ascii="標楷體" w:eastAsia="標楷體" w:hAnsi="標楷體" w:cs="標楷體"/>
          <w:color w:val="000000"/>
        </w:rPr>
      </w:pPr>
    </w:p>
    <w:p w:rsidR="00BE5550" w:rsidRDefault="00CF42A4">
      <w:pPr>
        <w:pBdr>
          <w:top w:val="single" w:sz="2" w:space="0" w:color="FFFFFF" w:shadow="1"/>
          <w:left w:val="single" w:sz="2" w:space="0" w:color="FFFFFF" w:shadow="1"/>
          <w:bottom w:val="single" w:sz="2" w:space="0" w:color="FFFFFF" w:shadow="1"/>
          <w:right w:val="single" w:sz="2" w:space="0" w:color="FFFFFF" w:shadow="1"/>
        </w:pBd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本意向書一式二份，由本校及國立陽明交通大學各執一份為憑。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立意向書人：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 (</w:t>
      </w:r>
      <w:r>
        <w:rPr>
          <w:rFonts w:ascii="標楷體" w:eastAsia="標楷體" w:hAnsi="標楷體" w:cs="標楷體"/>
        </w:rPr>
        <w:t>學校名稱</w:t>
      </w:r>
      <w:r>
        <w:rPr>
          <w:rFonts w:ascii="標楷體" w:eastAsia="標楷體" w:hAnsi="標楷體" w:cs="標楷體"/>
        </w:rPr>
        <w:t>)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地址</w:t>
      </w:r>
      <w:r>
        <w:rPr>
          <w:rFonts w:ascii="標楷體" w:eastAsia="標楷體" w:hAnsi="標楷體" w:cs="標楷體"/>
        </w:rPr>
        <w:t xml:space="preserve"> : 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學校地址</w:t>
      </w:r>
      <w:r>
        <w:rPr>
          <w:rFonts w:ascii="標楷體" w:eastAsia="標楷體" w:hAnsi="標楷體" w:cs="標楷體"/>
        </w:rPr>
        <w:t>)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代表人</w:t>
      </w:r>
      <w:r>
        <w:rPr>
          <w:rFonts w:ascii="標楷體" w:eastAsia="標楷體" w:hAnsi="標楷體" w:cs="標楷體"/>
        </w:rPr>
        <w:t xml:space="preserve"> : 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 (</w:t>
      </w:r>
      <w:r>
        <w:rPr>
          <w:rFonts w:ascii="標楷體" w:eastAsia="標楷體" w:hAnsi="標楷體" w:cs="標楷體"/>
        </w:rPr>
        <w:t>簽章</w:t>
      </w:r>
      <w:r>
        <w:rPr>
          <w:rFonts w:ascii="標楷體" w:eastAsia="標楷體" w:hAnsi="標楷體" w:cs="標楷體"/>
        </w:rPr>
        <w:t xml:space="preserve">) 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代表人職稱</w:t>
      </w:r>
      <w:r>
        <w:rPr>
          <w:rFonts w:ascii="標楷體" w:eastAsia="標楷體" w:hAnsi="標楷體" w:cs="標楷體"/>
        </w:rPr>
        <w:t xml:space="preserve"> : 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</w:t>
      </w: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BE5550">
      <w:pPr>
        <w:rPr>
          <w:rFonts w:ascii="標楷體" w:eastAsia="標楷體" w:hAnsi="標楷體" w:cs="標楷體"/>
        </w:rPr>
      </w:pPr>
    </w:p>
    <w:p w:rsidR="00BE5550" w:rsidRDefault="00CF42A4">
      <w:pPr>
        <w:jc w:val="center"/>
      </w:pPr>
      <w:r>
        <w:rPr>
          <w:rFonts w:ascii="標楷體" w:eastAsia="標楷體" w:hAnsi="標楷體" w:cs="標楷體"/>
        </w:rPr>
        <w:t>中　華　民　國　　　　年　　　　月　　　　日</w:t>
      </w:r>
    </w:p>
    <w:sectPr w:rsidR="00BE5550" w:rsidSect="00BE5550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A4" w:rsidRDefault="00CF42A4" w:rsidP="00BE5550">
      <w:r>
        <w:separator/>
      </w:r>
    </w:p>
  </w:endnote>
  <w:endnote w:type="continuationSeparator" w:id="0">
    <w:p w:rsidR="00CF42A4" w:rsidRDefault="00CF42A4" w:rsidP="00BE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A4" w:rsidRDefault="00CF42A4" w:rsidP="00BE5550">
      <w:r w:rsidRPr="00BE5550">
        <w:rPr>
          <w:color w:val="000000"/>
        </w:rPr>
        <w:separator/>
      </w:r>
    </w:p>
  </w:footnote>
  <w:footnote w:type="continuationSeparator" w:id="0">
    <w:p w:rsidR="00CF42A4" w:rsidRDefault="00CF42A4" w:rsidP="00BE5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5550"/>
    <w:rsid w:val="00436518"/>
    <w:rsid w:val="00BE5550"/>
    <w:rsid w:val="00C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sz w:val="24"/>
        <w:szCs w:val="24"/>
        <w:lang w:val="zh-TW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50"/>
    <w:pPr>
      <w:suppressAutoHyphens/>
    </w:pPr>
  </w:style>
  <w:style w:type="paragraph" w:styleId="1">
    <w:name w:val="heading 1"/>
    <w:basedOn w:val="a"/>
    <w:next w:val="a"/>
    <w:rsid w:val="00BE5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E5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E5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E555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E55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E5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E55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E5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436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651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6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65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2023-11-29T08:52:00Z</dcterms:created>
  <dcterms:modified xsi:type="dcterms:W3CDTF">2023-11-29T08:52:00Z</dcterms:modified>
</cp:coreProperties>
</file>